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A2706" w14:textId="7A3E219F" w:rsidR="000C1B8F" w:rsidRPr="00130CB8" w:rsidRDefault="00183236" w:rsidP="00E134B6">
      <w:pPr>
        <w:jc w:val="center"/>
        <w:rPr>
          <w:rFonts w:ascii="UD デジタル 教科書体 NP-R" w:eastAsia="UD デジタル 教科書体 NP-R"/>
          <w:b/>
          <w:bCs/>
          <w:sz w:val="68"/>
          <w:szCs w:val="68"/>
        </w:rPr>
      </w:pPr>
      <w:r w:rsidRPr="00130CB8">
        <w:rPr>
          <w:rFonts w:ascii="UD デジタル 教科書体 NP-R" w:eastAsia="UD デジタル 教科書体 NP-R" w:hint="eastAsia"/>
          <w:b/>
          <w:bCs/>
          <w:sz w:val="68"/>
          <w:szCs w:val="68"/>
        </w:rPr>
        <w:t>第</w:t>
      </w:r>
      <w:r w:rsidR="00E436D7" w:rsidRPr="00130CB8">
        <w:rPr>
          <w:rFonts w:ascii="UD デジタル 教科書体 NP-R" w:eastAsia="UD デジタル 教科書体 NP-R" w:hint="eastAsia"/>
          <w:b/>
          <w:bCs/>
          <w:sz w:val="68"/>
          <w:szCs w:val="68"/>
        </w:rPr>
        <w:t>100</w:t>
      </w:r>
      <w:r w:rsidRPr="00130CB8">
        <w:rPr>
          <w:rFonts w:ascii="UD デジタル 教科書体 NP-R" w:eastAsia="UD デジタル 教科書体 NP-R" w:hint="eastAsia"/>
          <w:b/>
          <w:bCs/>
          <w:sz w:val="68"/>
          <w:szCs w:val="68"/>
        </w:rPr>
        <w:t>回 令和</w:t>
      </w:r>
      <w:r w:rsidR="000D7E5F" w:rsidRPr="00130CB8">
        <w:rPr>
          <w:rFonts w:ascii="UD デジタル 教科書体 NP-R" w:eastAsia="UD デジタル 教科書体 NP-R" w:hint="eastAsia"/>
          <w:b/>
          <w:bCs/>
          <w:sz w:val="68"/>
          <w:szCs w:val="68"/>
        </w:rPr>
        <w:t>７</w:t>
      </w:r>
      <w:r w:rsidRPr="00130CB8">
        <w:rPr>
          <w:rFonts w:ascii="UD デジタル 教科書体 NP-R" w:eastAsia="UD デジタル 教科書体 NP-R" w:hint="eastAsia"/>
          <w:b/>
          <w:bCs/>
          <w:sz w:val="68"/>
          <w:szCs w:val="68"/>
        </w:rPr>
        <w:t>年度</w:t>
      </w:r>
    </w:p>
    <w:p w14:paraId="6B2485E2" w14:textId="2799AFE3" w:rsidR="000C1B8F" w:rsidRPr="00130CB8" w:rsidRDefault="00183236" w:rsidP="00E134B6">
      <w:pPr>
        <w:jc w:val="center"/>
        <w:rPr>
          <w:rFonts w:ascii="UD デジタル 教科書体 NP-R" w:eastAsia="UD デジタル 教科書体 NP-R"/>
          <w:b/>
          <w:bCs/>
          <w:sz w:val="72"/>
          <w:szCs w:val="72"/>
        </w:rPr>
      </w:pPr>
      <w:r w:rsidRPr="00130CB8">
        <w:rPr>
          <w:rFonts w:ascii="UD デジタル 教科書体 NP-R" w:eastAsia="UD デジタル 教科書体 NP-R" w:hint="eastAsia"/>
          <w:b/>
          <w:bCs/>
          <w:sz w:val="68"/>
          <w:szCs w:val="68"/>
        </w:rPr>
        <w:t>全日本盲学校教育研究大会</w:t>
      </w:r>
    </w:p>
    <w:p w14:paraId="5275F6F2" w14:textId="57221CDA" w:rsidR="000C1B8F" w:rsidRPr="00130CB8" w:rsidRDefault="00183236" w:rsidP="00E134B6">
      <w:pPr>
        <w:jc w:val="center"/>
        <w:rPr>
          <w:rFonts w:ascii="UD デジタル 教科書体 NP-R" w:eastAsia="UD デジタル 教科書体 NP-R"/>
          <w:b/>
          <w:bCs/>
          <w:sz w:val="68"/>
          <w:szCs w:val="68"/>
        </w:rPr>
      </w:pPr>
      <w:r w:rsidRPr="00130CB8">
        <w:rPr>
          <w:rFonts w:ascii="UD デジタル 教科書体 NP-R" w:eastAsia="UD デジタル 教科書体 NP-R" w:hint="eastAsia"/>
          <w:b/>
          <w:bCs/>
          <w:sz w:val="68"/>
          <w:szCs w:val="68"/>
        </w:rPr>
        <w:t>東京大会</w:t>
      </w:r>
    </w:p>
    <w:p w14:paraId="7C20D223" w14:textId="77777777" w:rsidR="00FF3E29" w:rsidRPr="00130CB8" w:rsidRDefault="00FF3E29" w:rsidP="00E134B6">
      <w:pPr>
        <w:jc w:val="center"/>
        <w:rPr>
          <w:rFonts w:ascii="UD デジタル 教科書体 NP-R" w:eastAsia="UD デジタル 教科書体 NP-R"/>
          <w:b/>
          <w:bCs/>
          <w:sz w:val="68"/>
          <w:szCs w:val="68"/>
        </w:rPr>
      </w:pPr>
    </w:p>
    <w:p w14:paraId="51739588" w14:textId="5275BBF9" w:rsidR="00183236" w:rsidRPr="00130CB8" w:rsidRDefault="00183236" w:rsidP="00E134B6">
      <w:pPr>
        <w:jc w:val="center"/>
        <w:rPr>
          <w:rFonts w:ascii="UD デジタル 教科書体 NP-R" w:eastAsia="UD デジタル 教科書体 NP-R"/>
          <w:b/>
          <w:bCs/>
          <w:sz w:val="68"/>
          <w:szCs w:val="68"/>
        </w:rPr>
      </w:pPr>
      <w:r w:rsidRPr="00130CB8">
        <w:rPr>
          <w:rFonts w:ascii="UD デジタル 教科書体 NP-R" w:eastAsia="UD デジタル 教科書体 NP-R" w:hint="eastAsia"/>
          <w:b/>
          <w:bCs/>
          <w:sz w:val="68"/>
          <w:szCs w:val="68"/>
        </w:rPr>
        <w:t>第</w:t>
      </w:r>
      <w:r w:rsidR="00E436D7" w:rsidRPr="00130CB8">
        <w:rPr>
          <w:rFonts w:ascii="UD デジタル 教科書体 NP-R" w:eastAsia="UD デジタル 教科書体 NP-R" w:hint="eastAsia"/>
          <w:b/>
          <w:bCs/>
          <w:sz w:val="68"/>
          <w:szCs w:val="68"/>
        </w:rPr>
        <w:t>５</w:t>
      </w:r>
      <w:r w:rsidRPr="00130CB8">
        <w:rPr>
          <w:rFonts w:ascii="UD デジタル 教科書体 NP-R" w:eastAsia="UD デジタル 教科書体 NP-R" w:hint="eastAsia"/>
          <w:b/>
          <w:bCs/>
          <w:sz w:val="68"/>
          <w:szCs w:val="68"/>
        </w:rPr>
        <w:t>分科会</w:t>
      </w:r>
    </w:p>
    <w:p w14:paraId="40EA02E2" w14:textId="77777777" w:rsidR="000C1B8F" w:rsidRPr="00130CB8" w:rsidRDefault="000C1B8F" w:rsidP="00E134B6">
      <w:pPr>
        <w:jc w:val="center"/>
        <w:rPr>
          <w:rFonts w:ascii="UD デジタル 教科書体 NP-R" w:eastAsia="UD デジタル 教科書体 NP-R"/>
          <w:b/>
          <w:bCs/>
          <w:sz w:val="68"/>
          <w:szCs w:val="68"/>
        </w:rPr>
      </w:pPr>
    </w:p>
    <w:p w14:paraId="7B3F3507" w14:textId="52B9CA0F" w:rsidR="000C1B8F" w:rsidRPr="00130CB8" w:rsidRDefault="000C1B8F" w:rsidP="00E134B6">
      <w:pPr>
        <w:jc w:val="center"/>
        <w:rPr>
          <w:rFonts w:ascii="UD デジタル 教科書体 NP-R" w:eastAsia="UD デジタル 教科書体 NP-R"/>
          <w:b/>
          <w:bCs/>
          <w:sz w:val="34"/>
          <w:szCs w:val="34"/>
        </w:rPr>
      </w:pPr>
      <w:r w:rsidRPr="00130CB8">
        <w:rPr>
          <w:rFonts w:ascii="UD デジタル 教科書体 NP-R" w:eastAsia="UD デジタル 教科書体 NP-R" w:hint="eastAsia"/>
          <w:b/>
          <w:bCs/>
          <w:sz w:val="34"/>
          <w:szCs w:val="34"/>
        </w:rPr>
        <w:t>実践で活躍できる人材育成の場としての臨床実習の役割と意義</w:t>
      </w:r>
    </w:p>
    <w:p w14:paraId="456736B4" w14:textId="77777777" w:rsidR="000C1B8F" w:rsidRPr="00130CB8" w:rsidRDefault="000C1B8F" w:rsidP="00E134B6">
      <w:pPr>
        <w:jc w:val="center"/>
        <w:rPr>
          <w:rFonts w:ascii="UD デジタル 教科書体 NP-R" w:eastAsia="UD デジタル 教科書体 NP-R"/>
          <w:b/>
          <w:bCs/>
          <w:sz w:val="34"/>
          <w:szCs w:val="34"/>
        </w:rPr>
      </w:pPr>
      <w:r w:rsidRPr="00130CB8">
        <w:rPr>
          <w:rFonts w:ascii="UD デジタル 教科書体 NP-R" w:eastAsia="UD デジタル 教科書体 NP-R" w:hint="eastAsia"/>
          <w:b/>
          <w:bCs/>
          <w:sz w:val="34"/>
          <w:szCs w:val="34"/>
        </w:rPr>
        <w:t>～社会に求められるあん摩マッサージ指圧師、</w:t>
      </w:r>
    </w:p>
    <w:p w14:paraId="5A3C7220" w14:textId="70970D4D" w:rsidR="00183236" w:rsidRPr="00130CB8" w:rsidRDefault="000C1B8F" w:rsidP="00E134B6">
      <w:pPr>
        <w:jc w:val="center"/>
        <w:rPr>
          <w:rFonts w:ascii="UD デジタル 教科書体 NP-R" w:eastAsia="UD デジタル 教科書体 NP-R"/>
          <w:b/>
          <w:bCs/>
          <w:sz w:val="36"/>
          <w:szCs w:val="36"/>
        </w:rPr>
      </w:pPr>
      <w:r w:rsidRPr="00130CB8">
        <w:rPr>
          <w:rFonts w:ascii="UD デジタル 教科書体 NP-R" w:eastAsia="UD デジタル 教科書体 NP-R" w:hint="eastAsia"/>
          <w:b/>
          <w:bCs/>
          <w:sz w:val="34"/>
          <w:szCs w:val="34"/>
        </w:rPr>
        <w:t>はり師及びきゅう師について考える～</w:t>
      </w:r>
    </w:p>
    <w:p w14:paraId="44B76EA1" w14:textId="77777777" w:rsidR="00FF3E29" w:rsidRPr="00130CB8" w:rsidRDefault="00FF3E29" w:rsidP="00E134B6">
      <w:pPr>
        <w:rPr>
          <w:rFonts w:ascii="UD デジタル 教科書体 NP-R" w:eastAsia="UD デジタル 教科書体 NP-R"/>
          <w:b/>
          <w:bCs/>
          <w:sz w:val="36"/>
          <w:szCs w:val="36"/>
        </w:rPr>
      </w:pPr>
    </w:p>
    <w:p w14:paraId="5BF308CB" w14:textId="2B225099" w:rsidR="00183236" w:rsidRPr="00130CB8" w:rsidRDefault="00183236" w:rsidP="00E134B6">
      <w:pPr>
        <w:jc w:val="center"/>
        <w:rPr>
          <w:rFonts w:ascii="UD デジタル 教科書体 NP-R" w:eastAsia="UD デジタル 教科書体 NP-R"/>
          <w:b/>
          <w:bCs/>
          <w:sz w:val="36"/>
          <w:szCs w:val="36"/>
        </w:rPr>
      </w:pPr>
      <w:r w:rsidRPr="00130CB8">
        <w:rPr>
          <w:rFonts w:ascii="UD デジタル 教科書体 NP-R" w:eastAsia="UD デジタル 教科書体 NP-R" w:hint="eastAsia"/>
          <w:b/>
          <w:bCs/>
          <w:sz w:val="36"/>
          <w:szCs w:val="36"/>
        </w:rPr>
        <w:t>日時</w:t>
      </w:r>
      <w:r w:rsidR="00073DF9">
        <w:rPr>
          <w:rFonts w:ascii="UD デジタル 教科書体 NP-R" w:eastAsia="UD デジタル 教科書体 NP-R" w:hint="eastAsia"/>
          <w:b/>
          <w:bCs/>
          <w:sz w:val="36"/>
          <w:szCs w:val="36"/>
        </w:rPr>
        <w:t>◆</w:t>
      </w:r>
      <w:r w:rsidRPr="00130CB8">
        <w:rPr>
          <w:rFonts w:ascii="UD デジタル 教科書体 NP-R" w:eastAsia="UD デジタル 教科書体 NP-R" w:hint="eastAsia"/>
          <w:b/>
          <w:bCs/>
          <w:sz w:val="36"/>
          <w:szCs w:val="36"/>
        </w:rPr>
        <w:t>令和</w:t>
      </w:r>
      <w:r w:rsidR="00E436D7" w:rsidRPr="00130CB8">
        <w:rPr>
          <w:rFonts w:ascii="UD デジタル 教科書体 NP-R" w:eastAsia="UD デジタル 教科書体 NP-R" w:hint="eastAsia"/>
          <w:b/>
          <w:bCs/>
          <w:sz w:val="36"/>
          <w:szCs w:val="36"/>
        </w:rPr>
        <w:t>７</w:t>
      </w:r>
      <w:r w:rsidRPr="00130CB8">
        <w:rPr>
          <w:rFonts w:ascii="UD デジタル 教科書体 NP-R" w:eastAsia="UD デジタル 教科書体 NP-R" w:hint="eastAsia"/>
          <w:b/>
          <w:bCs/>
          <w:sz w:val="36"/>
          <w:szCs w:val="36"/>
        </w:rPr>
        <w:t>年</w:t>
      </w:r>
      <w:r w:rsidR="00E436D7" w:rsidRPr="00130CB8">
        <w:rPr>
          <w:rFonts w:ascii="UD デジタル 教科書体 NP-R" w:eastAsia="UD デジタル 教科書体 NP-R" w:hint="eastAsia"/>
          <w:b/>
          <w:bCs/>
          <w:sz w:val="36"/>
          <w:szCs w:val="36"/>
        </w:rPr>
        <w:t>８</w:t>
      </w:r>
      <w:r w:rsidRPr="00130CB8">
        <w:rPr>
          <w:rFonts w:ascii="UD デジタル 教科書体 NP-R" w:eastAsia="UD デジタル 教科書体 NP-R" w:hint="eastAsia"/>
          <w:b/>
          <w:bCs/>
          <w:sz w:val="36"/>
          <w:szCs w:val="36"/>
        </w:rPr>
        <w:t>月</w:t>
      </w:r>
      <w:r w:rsidR="00E436D7" w:rsidRPr="00130CB8">
        <w:rPr>
          <w:rFonts w:ascii="UD デジタル 教科書体 NP-R" w:eastAsia="UD デジタル 教科書体 NP-R" w:hint="eastAsia"/>
          <w:b/>
          <w:bCs/>
          <w:sz w:val="36"/>
          <w:szCs w:val="36"/>
        </w:rPr>
        <w:t>１</w:t>
      </w:r>
      <w:r w:rsidRPr="00130CB8">
        <w:rPr>
          <w:rFonts w:ascii="UD デジタル 教科書体 NP-R" w:eastAsia="UD デジタル 教科書体 NP-R" w:hint="eastAsia"/>
          <w:b/>
          <w:bCs/>
          <w:sz w:val="36"/>
          <w:szCs w:val="36"/>
        </w:rPr>
        <w:t xml:space="preserve">日（金） </w:t>
      </w:r>
      <w:r w:rsidR="00E436D7" w:rsidRPr="00130CB8">
        <w:rPr>
          <w:rFonts w:ascii="UD デジタル 教科書体 NP-R" w:eastAsia="UD デジタル 教科書体 NP-R" w:hint="eastAsia"/>
          <w:b/>
          <w:bCs/>
          <w:sz w:val="36"/>
          <w:szCs w:val="36"/>
        </w:rPr>
        <w:t>9</w:t>
      </w:r>
      <w:r w:rsidRPr="00130CB8">
        <w:rPr>
          <w:rFonts w:ascii="UD デジタル 教科書体 NP-R" w:eastAsia="UD デジタル 教科書体 NP-R" w:hint="eastAsia"/>
          <w:b/>
          <w:bCs/>
          <w:sz w:val="36"/>
          <w:szCs w:val="36"/>
        </w:rPr>
        <w:t>:</w:t>
      </w:r>
      <w:r w:rsidR="00844741">
        <w:rPr>
          <w:rFonts w:ascii="UD デジタル 教科書体 NP-R" w:eastAsia="UD デジタル 教科書体 NP-R"/>
          <w:b/>
          <w:bCs/>
          <w:sz w:val="36"/>
          <w:szCs w:val="36"/>
        </w:rPr>
        <w:t>0</w:t>
      </w:r>
      <w:r w:rsidR="00E436D7" w:rsidRPr="00130CB8">
        <w:rPr>
          <w:rFonts w:ascii="UD デジタル 教科書体 NP-R" w:eastAsia="UD デジタル 教科書体 NP-R" w:hint="eastAsia"/>
          <w:b/>
          <w:bCs/>
          <w:sz w:val="36"/>
          <w:szCs w:val="36"/>
        </w:rPr>
        <w:t>0</w:t>
      </w:r>
      <w:r w:rsidRPr="00130CB8">
        <w:rPr>
          <w:rFonts w:ascii="UD デジタル 教科書体 NP-R" w:eastAsia="UD デジタル 教科書体 NP-R" w:hint="eastAsia"/>
          <w:b/>
          <w:bCs/>
          <w:sz w:val="36"/>
          <w:szCs w:val="36"/>
        </w:rPr>
        <w:t>～</w:t>
      </w:r>
      <w:r w:rsidR="00E436D7" w:rsidRPr="00130CB8">
        <w:rPr>
          <w:rFonts w:ascii="UD デジタル 教科書体 NP-R" w:eastAsia="UD デジタル 教科書体 NP-R" w:hint="eastAsia"/>
          <w:b/>
          <w:bCs/>
          <w:sz w:val="36"/>
          <w:szCs w:val="36"/>
        </w:rPr>
        <w:t>11</w:t>
      </w:r>
      <w:r w:rsidRPr="00130CB8">
        <w:rPr>
          <w:rFonts w:ascii="UD デジタル 教科書体 NP-R" w:eastAsia="UD デジタル 教科書体 NP-R" w:hint="eastAsia"/>
          <w:b/>
          <w:bCs/>
          <w:sz w:val="36"/>
          <w:szCs w:val="36"/>
        </w:rPr>
        <w:t>:</w:t>
      </w:r>
      <w:r w:rsidR="00E436D7" w:rsidRPr="00130CB8">
        <w:rPr>
          <w:rFonts w:ascii="UD デジタル 教科書体 NP-R" w:eastAsia="UD デジタル 教科書体 NP-R" w:hint="eastAsia"/>
          <w:b/>
          <w:bCs/>
          <w:sz w:val="36"/>
          <w:szCs w:val="36"/>
        </w:rPr>
        <w:t>30</w:t>
      </w:r>
    </w:p>
    <w:p w14:paraId="15A5456A" w14:textId="5D654715" w:rsidR="00183236" w:rsidRPr="00130CB8" w:rsidRDefault="00183236" w:rsidP="00E134B6">
      <w:pPr>
        <w:jc w:val="center"/>
        <w:rPr>
          <w:rFonts w:ascii="UD デジタル 教科書体 NP-R" w:eastAsia="UD デジタル 教科書体 NP-R"/>
          <w:b/>
          <w:bCs/>
          <w:sz w:val="36"/>
          <w:szCs w:val="36"/>
        </w:rPr>
      </w:pPr>
      <w:r w:rsidRPr="00130CB8">
        <w:rPr>
          <w:rFonts w:ascii="UD デジタル 教科書体 NP-R" w:eastAsia="UD デジタル 教科書体 NP-R" w:hint="eastAsia"/>
          <w:b/>
          <w:bCs/>
          <w:sz w:val="36"/>
          <w:szCs w:val="36"/>
        </w:rPr>
        <w:t>会場</w:t>
      </w:r>
      <w:r w:rsidR="00073DF9">
        <w:rPr>
          <w:rFonts w:ascii="UD デジタル 教科書体 NP-R" w:eastAsia="UD デジタル 教科書体 NP-R" w:hint="eastAsia"/>
          <w:b/>
          <w:bCs/>
          <w:sz w:val="36"/>
          <w:szCs w:val="36"/>
        </w:rPr>
        <w:t>◆</w:t>
      </w:r>
      <w:r w:rsidRPr="00130CB8">
        <w:rPr>
          <w:rFonts w:ascii="UD デジタル 教科書体 NP-R" w:eastAsia="UD デジタル 教科書体 NP-R" w:hint="eastAsia"/>
          <w:b/>
          <w:bCs/>
          <w:sz w:val="36"/>
          <w:szCs w:val="36"/>
        </w:rPr>
        <w:t>国立オリンピック記念青少年総合センター</w:t>
      </w:r>
    </w:p>
    <w:p w14:paraId="0064BC0B" w14:textId="64F155A8" w:rsidR="00183236" w:rsidRPr="00130CB8" w:rsidRDefault="00183236" w:rsidP="00E134B6">
      <w:pPr>
        <w:jc w:val="center"/>
        <w:rPr>
          <w:rFonts w:ascii="UD デジタル 教科書体 NP-R" w:eastAsia="UD デジタル 教科書体 NP-R"/>
          <w:b/>
          <w:bCs/>
          <w:sz w:val="40"/>
          <w:szCs w:val="40"/>
        </w:rPr>
      </w:pPr>
      <w:r w:rsidRPr="00130CB8">
        <w:rPr>
          <w:rFonts w:ascii="UD デジタル 教科書体 NP-R" w:eastAsia="UD デジタル 教科書体 NP-R" w:hint="eastAsia"/>
          <w:b/>
          <w:bCs/>
          <w:sz w:val="36"/>
          <w:szCs w:val="36"/>
        </w:rPr>
        <w:t>〒</w:t>
      </w:r>
      <w:r w:rsidR="00E436D7" w:rsidRPr="00130CB8">
        <w:rPr>
          <w:rFonts w:ascii="UD デジタル 教科書体 NP-R" w:eastAsia="UD デジタル 教科書体 NP-R" w:hint="eastAsia"/>
          <w:b/>
          <w:bCs/>
          <w:sz w:val="36"/>
          <w:szCs w:val="36"/>
        </w:rPr>
        <w:t>151</w:t>
      </w:r>
      <w:r w:rsidRPr="00130CB8">
        <w:rPr>
          <w:rFonts w:ascii="UD デジタル 教科書体 NP-R" w:eastAsia="UD デジタル 教科書体 NP-R" w:hint="eastAsia"/>
          <w:b/>
          <w:bCs/>
          <w:sz w:val="36"/>
          <w:szCs w:val="36"/>
        </w:rPr>
        <w:t>-</w:t>
      </w:r>
      <w:r w:rsidR="00E436D7" w:rsidRPr="00130CB8">
        <w:rPr>
          <w:rFonts w:ascii="UD デジタル 教科書体 NP-R" w:eastAsia="UD デジタル 教科書体 NP-R" w:hint="eastAsia"/>
          <w:b/>
          <w:bCs/>
          <w:sz w:val="36"/>
          <w:szCs w:val="36"/>
        </w:rPr>
        <w:t>0052</w:t>
      </w:r>
      <w:r w:rsidR="00073DF9">
        <w:rPr>
          <w:rFonts w:ascii="UD デジタル 教科書体 NP-R" w:eastAsia="UD デジタル 教科書体 NP-R" w:hint="eastAsia"/>
          <w:b/>
          <w:bCs/>
          <w:sz w:val="36"/>
          <w:szCs w:val="36"/>
        </w:rPr>
        <w:t xml:space="preserve"> </w:t>
      </w:r>
      <w:r w:rsidRPr="00130CB8">
        <w:rPr>
          <w:rFonts w:ascii="UD デジタル 教科書体 NP-R" w:eastAsia="UD デジタル 教科書体 NP-R" w:hint="eastAsia"/>
          <w:b/>
          <w:bCs/>
          <w:sz w:val="36"/>
          <w:szCs w:val="36"/>
        </w:rPr>
        <w:t>東京都渋谷区代々木神園町</w:t>
      </w:r>
      <w:r w:rsidR="00E436D7" w:rsidRPr="00130CB8">
        <w:rPr>
          <w:rFonts w:ascii="UD デジタル 教科書体 NP-R" w:eastAsia="UD デジタル 教科書体 NP-R" w:hint="eastAsia"/>
          <w:b/>
          <w:bCs/>
          <w:sz w:val="36"/>
          <w:szCs w:val="36"/>
        </w:rPr>
        <w:t>3-1</w:t>
      </w:r>
    </w:p>
    <w:p w14:paraId="71325F1D" w14:textId="7D2B642C" w:rsidR="006F430A" w:rsidRPr="00130CB8" w:rsidRDefault="006F430A" w:rsidP="00E134B6">
      <w:pPr>
        <w:jc w:val="center"/>
        <w:rPr>
          <w:rFonts w:ascii="UD デジタル 教科書体 NP-R" w:eastAsia="UD デジタル 教科書体 NP-R"/>
          <w:b/>
          <w:bCs/>
          <w:sz w:val="40"/>
          <w:szCs w:val="40"/>
        </w:rPr>
      </w:pPr>
    </w:p>
    <w:p w14:paraId="04AEEEF7" w14:textId="77777777" w:rsidR="003C6D47" w:rsidRPr="00130CB8" w:rsidRDefault="003C6D47" w:rsidP="00E134B6">
      <w:pPr>
        <w:jc w:val="center"/>
        <w:rPr>
          <w:rFonts w:ascii="UD デジタル 教科書体 NP-R" w:eastAsia="UD デジタル 教科書体 NP-R"/>
          <w:b/>
          <w:bCs/>
          <w:sz w:val="40"/>
          <w:szCs w:val="40"/>
        </w:rPr>
      </w:pPr>
    </w:p>
    <w:p w14:paraId="03A1734B" w14:textId="46121A53" w:rsidR="00E134B6" w:rsidRPr="00130CB8" w:rsidRDefault="00183236" w:rsidP="003C6D47">
      <w:pPr>
        <w:jc w:val="center"/>
        <w:rPr>
          <w:rFonts w:ascii="UD デジタル 教科書体 NP-R" w:eastAsia="UD デジタル 教科書体 NP-R"/>
          <w:b/>
          <w:bCs/>
          <w:sz w:val="44"/>
          <w:szCs w:val="44"/>
        </w:rPr>
      </w:pPr>
      <w:r w:rsidRPr="00130CB8">
        <w:rPr>
          <w:rFonts w:ascii="UD デジタル 教科書体 NP-R" w:eastAsia="UD デジタル 教科書体 NP-R" w:hint="eastAsia"/>
          <w:b/>
          <w:bCs/>
          <w:sz w:val="44"/>
          <w:szCs w:val="44"/>
        </w:rPr>
        <w:t>日本理療科教員連盟</w:t>
      </w:r>
    </w:p>
    <w:p w14:paraId="0FB25092" w14:textId="2A185C80" w:rsidR="006F430A" w:rsidRPr="00130CB8" w:rsidRDefault="006F430A" w:rsidP="00E134B6">
      <w:pPr>
        <w:spacing w:line="440" w:lineRule="exact"/>
        <w:jc w:val="center"/>
        <w:rPr>
          <w:rFonts w:ascii="UD デジタル 教科書体 NP-R" w:eastAsia="UD デジタル 教科書体 NP-R"/>
          <w:b/>
          <w:bCs/>
          <w:sz w:val="36"/>
          <w:szCs w:val="36"/>
        </w:rPr>
      </w:pPr>
      <w:r w:rsidRPr="00130CB8">
        <w:rPr>
          <w:rFonts w:ascii="UD デジタル 教科書体 NP-R" w:eastAsia="UD デジタル 教科書体 NP-R" w:hint="eastAsia"/>
          <w:b/>
          <w:bCs/>
          <w:sz w:val="36"/>
          <w:szCs w:val="36"/>
        </w:rPr>
        <w:lastRenderedPageBreak/>
        <w:t>実施要項</w:t>
      </w:r>
    </w:p>
    <w:p w14:paraId="41D2E0F4" w14:textId="77777777" w:rsidR="006F430A" w:rsidRPr="00130CB8" w:rsidRDefault="006F430A" w:rsidP="00E134B6">
      <w:pPr>
        <w:spacing w:line="440" w:lineRule="exact"/>
        <w:rPr>
          <w:rFonts w:ascii="UD デジタル 教科書体 NP-R" w:eastAsia="UD デジタル 教科書体 NP-R"/>
          <w:b/>
          <w:bCs/>
          <w:sz w:val="28"/>
          <w:szCs w:val="28"/>
        </w:rPr>
      </w:pPr>
    </w:p>
    <w:p w14:paraId="11BD07AE" w14:textId="7A9D640E" w:rsidR="00FE3E06" w:rsidRPr="002B4882" w:rsidRDefault="00E134B6"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１．</w:t>
      </w:r>
      <w:r w:rsidR="004318A8" w:rsidRPr="002B4882">
        <w:rPr>
          <w:rFonts w:ascii="UD デジタル 教科書体 NP-R" w:eastAsia="UD デジタル 教科書体 NP-R" w:hint="eastAsia"/>
          <w:sz w:val="28"/>
          <w:szCs w:val="28"/>
        </w:rPr>
        <w:t>テーマ</w:t>
      </w:r>
    </w:p>
    <w:p w14:paraId="4A212992" w14:textId="77777777" w:rsidR="00AE3A61" w:rsidRPr="002B4882" w:rsidRDefault="004318A8" w:rsidP="00AE3A61">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実践で活躍できる人材育成の場としての臨床実習の役割と意義</w:t>
      </w:r>
    </w:p>
    <w:p w14:paraId="69DA3161" w14:textId="7E3ECBE6" w:rsidR="004318A8" w:rsidRPr="002B4882" w:rsidRDefault="004318A8" w:rsidP="00AE3A61">
      <w:pPr>
        <w:spacing w:line="440" w:lineRule="exact"/>
        <w:ind w:firstLineChars="100" w:firstLine="250"/>
        <w:rPr>
          <w:rFonts w:ascii="UD デジタル 教科書体 NP-R" w:eastAsia="UD デジタル 教科書体 NP-R"/>
          <w:sz w:val="28"/>
          <w:szCs w:val="28"/>
        </w:rPr>
      </w:pPr>
      <w:r w:rsidRPr="002B4882">
        <w:rPr>
          <w:rFonts w:ascii="UD デジタル 教科書体 NP-R" w:eastAsia="UD デジタル 教科書体 NP-R" w:hint="eastAsia"/>
          <w:sz w:val="25"/>
          <w:szCs w:val="25"/>
        </w:rPr>
        <w:t>～社会に求められるあん摩マッサージ指圧師、はり師及びきゅう師について考える～</w:t>
      </w:r>
    </w:p>
    <w:p w14:paraId="72A534DF" w14:textId="77777777" w:rsidR="004318A8" w:rsidRPr="002B4882" w:rsidRDefault="004318A8" w:rsidP="00E134B6">
      <w:pPr>
        <w:spacing w:line="440" w:lineRule="exact"/>
        <w:rPr>
          <w:rFonts w:ascii="UD デジタル 教科書体 NP-R" w:eastAsia="UD デジタル 教科書体 NP-R"/>
          <w:sz w:val="28"/>
          <w:szCs w:val="28"/>
        </w:rPr>
      </w:pPr>
    </w:p>
    <w:p w14:paraId="53CE0676" w14:textId="78694026" w:rsidR="00E134B6" w:rsidRPr="002B4882" w:rsidRDefault="00AE3A6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２．</w:t>
      </w:r>
      <w:r w:rsidR="004318A8" w:rsidRPr="002B4882">
        <w:rPr>
          <w:rFonts w:ascii="UD デジタル 教科書体 NP-R" w:eastAsia="UD デジタル 教科書体 NP-R" w:hint="eastAsia"/>
          <w:sz w:val="28"/>
          <w:szCs w:val="28"/>
        </w:rPr>
        <w:t>目的（テーマの設定理由）</w:t>
      </w:r>
    </w:p>
    <w:p w14:paraId="1B2B42CB" w14:textId="77777777" w:rsidR="00E134B6" w:rsidRPr="002B4882" w:rsidRDefault="004318A8" w:rsidP="00E134B6">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現代の日本においては、働く場所や働き方が多様化するとともに、高齢者人口の増加が加速するなど社会状況はめまぐるしく変化している。このような社会状況</w:t>
      </w:r>
      <w:r w:rsidR="00FE3E06" w:rsidRPr="002B4882">
        <w:rPr>
          <w:rFonts w:ascii="UD デジタル 教科書体 NP-R" w:eastAsia="UD デジタル 教科書体 NP-R" w:hint="eastAsia"/>
          <w:sz w:val="28"/>
          <w:szCs w:val="28"/>
        </w:rPr>
        <w:t>の</w:t>
      </w:r>
      <w:r w:rsidRPr="002B4882">
        <w:rPr>
          <w:rFonts w:ascii="UD デジタル 教科書体 NP-R" w:eastAsia="UD デジタル 教科書体 NP-R" w:hint="eastAsia"/>
          <w:sz w:val="28"/>
          <w:szCs w:val="28"/>
        </w:rPr>
        <w:t>下、あん摩マッサージ指圧師、はり師及びきゅう師（以下「あはき師」という。）に求められる専門性や技術も変化しており、さらなる向上が期待されている。</w:t>
      </w:r>
    </w:p>
    <w:p w14:paraId="3C5EED50" w14:textId="77777777" w:rsidR="00E134B6" w:rsidRPr="002B4882" w:rsidRDefault="004318A8" w:rsidP="00E134B6">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 xml:space="preserve">一方、盲学校や更生援護施設等において理療を学ぶ視覚障害者の背景は多様化しており、様々な特性を有する生徒が増加しているのが現状である。これらの生徒が社会で活躍するあはき師へと成長するためには、基礎的な知識や技術の習得が不可欠であり、特に臨床実習において実践力を養うことは極めて重要である。このような状況の中で、指導者には、生徒一人ひとりが抱える個別の課題に対し、決して妥協することなく、常に真摯かつ徹底的に向き合う姿勢が求められる。その責務は極めて重く、日々、細部に至るまで丹念な指導を続けることが不可欠となっている。 </w:t>
      </w:r>
    </w:p>
    <w:p w14:paraId="315981F0" w14:textId="7291160B" w:rsidR="004318A8" w:rsidRPr="002B4882" w:rsidRDefault="004318A8" w:rsidP="00E134B6">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本討論会では、臨床・研究・教育、さらには開業あはき師の視点から特別講演を実施し、質疑応答及び討論会を通じて臨床実習の本来の役割・意義を整理・確認する。さらに、「指導の考え方」や「生徒が身に付けるべき実践力」を明確にし、「社会に求められるあはき師の姿」について組織としての取組みの在り方を探求する一助とする。</w:t>
      </w:r>
    </w:p>
    <w:p w14:paraId="51DAB2D2" w14:textId="77777777" w:rsidR="004318A8" w:rsidRPr="002B4882" w:rsidRDefault="004318A8" w:rsidP="00E134B6">
      <w:pPr>
        <w:spacing w:line="440" w:lineRule="exact"/>
        <w:rPr>
          <w:rFonts w:ascii="UD デジタル 教科書体 NP-R" w:eastAsia="UD デジタル 教科書体 NP-R"/>
          <w:sz w:val="28"/>
          <w:szCs w:val="28"/>
        </w:rPr>
      </w:pPr>
    </w:p>
    <w:p w14:paraId="4E0B0BF0" w14:textId="4072A893" w:rsidR="004318A8" w:rsidRPr="002B4882" w:rsidRDefault="00AE3A6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３．</w:t>
      </w:r>
      <w:r w:rsidR="004318A8" w:rsidRPr="002B4882">
        <w:rPr>
          <w:rFonts w:ascii="UD デジタル 教科書体 NP-R" w:eastAsia="UD デジタル 教科書体 NP-R" w:hint="eastAsia"/>
          <w:sz w:val="28"/>
          <w:szCs w:val="28"/>
        </w:rPr>
        <w:t>主催</w:t>
      </w:r>
    </w:p>
    <w:p w14:paraId="18D5D460" w14:textId="77777777" w:rsidR="004318A8" w:rsidRPr="002B4882" w:rsidRDefault="004318A8"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 xml:space="preserve">　日本理療科教員連盟　教育研究部</w:t>
      </w:r>
    </w:p>
    <w:p w14:paraId="5E4126B6" w14:textId="77777777" w:rsidR="004318A8" w:rsidRPr="002B4882" w:rsidRDefault="004318A8" w:rsidP="00E134B6">
      <w:pPr>
        <w:spacing w:line="440" w:lineRule="exact"/>
        <w:rPr>
          <w:rFonts w:ascii="UD デジタル 教科書体 NP-R" w:eastAsia="UD デジタル 教科書体 NP-R"/>
          <w:sz w:val="28"/>
          <w:szCs w:val="28"/>
        </w:rPr>
      </w:pPr>
    </w:p>
    <w:p w14:paraId="2725B477" w14:textId="72840EC6" w:rsidR="00FE3E06" w:rsidRPr="002B4882" w:rsidRDefault="00AE3A6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４．</w:t>
      </w:r>
      <w:r w:rsidR="004318A8" w:rsidRPr="002B4882">
        <w:rPr>
          <w:rFonts w:ascii="UD デジタル 教科書体 NP-R" w:eastAsia="UD デジタル 教科書体 NP-R" w:hint="eastAsia"/>
          <w:sz w:val="28"/>
          <w:szCs w:val="28"/>
        </w:rPr>
        <w:t>日時</w:t>
      </w:r>
    </w:p>
    <w:p w14:paraId="65EEEF7F" w14:textId="1C133003" w:rsidR="004318A8" w:rsidRPr="002B4882" w:rsidRDefault="000D7E5F" w:rsidP="00E134B6">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令和</w:t>
      </w:r>
      <w:r w:rsidR="00E436D7" w:rsidRPr="002B4882">
        <w:rPr>
          <w:rFonts w:ascii="UD デジタル 教科書体 NP-R" w:eastAsia="UD デジタル 教科書体 NP-R" w:hint="eastAsia"/>
          <w:sz w:val="28"/>
          <w:szCs w:val="28"/>
        </w:rPr>
        <w:t>７</w:t>
      </w:r>
      <w:r w:rsidR="004318A8" w:rsidRPr="002B4882">
        <w:rPr>
          <w:rFonts w:ascii="UD デジタル 教科書体 NP-R" w:eastAsia="UD デジタル 教科書体 NP-R" w:hint="eastAsia"/>
          <w:sz w:val="28"/>
          <w:szCs w:val="28"/>
        </w:rPr>
        <w:t>年</w:t>
      </w:r>
      <w:r w:rsidR="00E436D7" w:rsidRPr="002B4882">
        <w:rPr>
          <w:rFonts w:ascii="UD デジタル 教科書体 NP-R" w:eastAsia="UD デジタル 教科書体 NP-R" w:hint="eastAsia"/>
          <w:sz w:val="28"/>
          <w:szCs w:val="28"/>
        </w:rPr>
        <w:t>８</w:t>
      </w:r>
      <w:r w:rsidR="004318A8" w:rsidRPr="002B4882">
        <w:rPr>
          <w:rFonts w:ascii="UD デジタル 教科書体 NP-R" w:eastAsia="UD デジタル 教科書体 NP-R" w:hint="eastAsia"/>
          <w:sz w:val="28"/>
          <w:szCs w:val="28"/>
        </w:rPr>
        <w:t>月</w:t>
      </w:r>
      <w:r w:rsidR="00E436D7" w:rsidRPr="002B4882">
        <w:rPr>
          <w:rFonts w:ascii="UD デジタル 教科書体 NP-R" w:eastAsia="UD デジタル 教科書体 NP-R" w:hint="eastAsia"/>
          <w:sz w:val="28"/>
          <w:szCs w:val="28"/>
        </w:rPr>
        <w:t>１</w:t>
      </w:r>
      <w:r w:rsidR="004318A8" w:rsidRPr="002B4882">
        <w:rPr>
          <w:rFonts w:ascii="UD デジタル 教科書体 NP-R" w:eastAsia="UD デジタル 教科書体 NP-R" w:hint="eastAsia"/>
          <w:sz w:val="28"/>
          <w:szCs w:val="28"/>
        </w:rPr>
        <w:t>日（金）</w:t>
      </w:r>
      <w:r w:rsidRPr="002B4882">
        <w:rPr>
          <w:rFonts w:ascii="UD デジタル 教科書体 NP-R" w:eastAsia="UD デジタル 教科書体 NP-R" w:hint="eastAsia"/>
          <w:sz w:val="28"/>
          <w:szCs w:val="28"/>
        </w:rPr>
        <w:t xml:space="preserve">　　</w:t>
      </w:r>
      <w:r w:rsidR="00E436D7" w:rsidRPr="002B4882">
        <w:rPr>
          <w:rFonts w:ascii="UD デジタル 教科書体 NP-R" w:eastAsia="UD デジタル 教科書体 NP-R" w:hint="eastAsia"/>
          <w:sz w:val="28"/>
          <w:szCs w:val="28"/>
        </w:rPr>
        <w:t>9</w:t>
      </w:r>
      <w:r w:rsidR="004318A8" w:rsidRPr="002B4882">
        <w:rPr>
          <w:rFonts w:ascii="UD デジタル 教科書体 NP-R" w:eastAsia="UD デジタル 教科書体 NP-R" w:hint="eastAsia"/>
          <w:sz w:val="28"/>
          <w:szCs w:val="28"/>
        </w:rPr>
        <w:t>:</w:t>
      </w:r>
      <w:r w:rsidR="00E436D7" w:rsidRPr="002B4882">
        <w:rPr>
          <w:rFonts w:ascii="UD デジタル 教科書体 NP-R" w:eastAsia="UD デジタル 教科書体 NP-R" w:hint="eastAsia"/>
          <w:sz w:val="28"/>
          <w:szCs w:val="28"/>
        </w:rPr>
        <w:t>00</w:t>
      </w:r>
      <w:r w:rsidR="004318A8" w:rsidRPr="002B4882">
        <w:rPr>
          <w:rFonts w:ascii="UD デジタル 教科書体 NP-R" w:eastAsia="UD デジタル 教科書体 NP-R" w:hint="eastAsia"/>
          <w:sz w:val="28"/>
          <w:szCs w:val="28"/>
        </w:rPr>
        <w:t>～</w:t>
      </w:r>
      <w:r w:rsidR="00E436D7" w:rsidRPr="002B4882">
        <w:rPr>
          <w:rFonts w:ascii="UD デジタル 教科書体 NP-R" w:eastAsia="UD デジタル 教科書体 NP-R" w:hint="eastAsia"/>
          <w:sz w:val="28"/>
          <w:szCs w:val="28"/>
        </w:rPr>
        <w:t>11</w:t>
      </w:r>
      <w:r w:rsidR="004318A8" w:rsidRPr="002B4882">
        <w:rPr>
          <w:rFonts w:ascii="UD デジタル 教科書体 NP-R" w:eastAsia="UD デジタル 教科書体 NP-R" w:hint="eastAsia"/>
          <w:sz w:val="28"/>
          <w:szCs w:val="28"/>
        </w:rPr>
        <w:t>:</w:t>
      </w:r>
      <w:r w:rsidR="00E436D7" w:rsidRPr="002B4882">
        <w:rPr>
          <w:rFonts w:ascii="UD デジタル 教科書体 NP-R" w:eastAsia="UD デジタル 教科書体 NP-R" w:hint="eastAsia"/>
          <w:sz w:val="28"/>
          <w:szCs w:val="28"/>
        </w:rPr>
        <w:t>30</w:t>
      </w:r>
    </w:p>
    <w:p w14:paraId="72FFD80E" w14:textId="1912719E" w:rsidR="004318A8" w:rsidRPr="002B4882" w:rsidRDefault="00AE3A6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５．</w:t>
      </w:r>
      <w:r w:rsidR="004318A8" w:rsidRPr="002B4882">
        <w:rPr>
          <w:rFonts w:ascii="UD デジタル 教科書体 NP-R" w:eastAsia="UD デジタル 教科書体 NP-R" w:hint="eastAsia"/>
          <w:sz w:val="28"/>
          <w:szCs w:val="28"/>
        </w:rPr>
        <w:t>場所</w:t>
      </w:r>
    </w:p>
    <w:p w14:paraId="5C1091E3" w14:textId="77777777" w:rsidR="004318A8" w:rsidRPr="002B4882" w:rsidRDefault="004318A8"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 xml:space="preserve">　国立オリンピック記念青少年総合センター</w:t>
      </w:r>
    </w:p>
    <w:p w14:paraId="79817C90" w14:textId="77777777" w:rsidR="00AE3A61" w:rsidRPr="002B4882" w:rsidRDefault="00AE3A61" w:rsidP="00E134B6">
      <w:pPr>
        <w:spacing w:line="440" w:lineRule="exact"/>
        <w:rPr>
          <w:rFonts w:ascii="UD デジタル 教科書体 NP-R" w:eastAsia="UD デジタル 教科書体 NP-R"/>
          <w:sz w:val="28"/>
          <w:szCs w:val="28"/>
        </w:rPr>
      </w:pPr>
    </w:p>
    <w:p w14:paraId="248670F9" w14:textId="6605260E" w:rsidR="004318A8" w:rsidRPr="002B4882" w:rsidRDefault="00AE3A6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６．</w:t>
      </w:r>
      <w:r w:rsidR="004318A8" w:rsidRPr="002B4882">
        <w:rPr>
          <w:rFonts w:ascii="UD デジタル 教科書体 NP-R" w:eastAsia="UD デジタル 教科書体 NP-R" w:hint="eastAsia"/>
          <w:sz w:val="28"/>
          <w:szCs w:val="28"/>
        </w:rPr>
        <w:t>内容</w:t>
      </w:r>
    </w:p>
    <w:p w14:paraId="34099D19" w14:textId="6EF584EC" w:rsidR="00E436D7" w:rsidRPr="002B4882" w:rsidRDefault="00E436D7"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（１）特別講演</w:t>
      </w:r>
    </w:p>
    <w:p w14:paraId="4E45359C" w14:textId="0E911629"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 xml:space="preserve">特別講演 </w:t>
      </w:r>
      <w:r w:rsidR="00E436D7" w:rsidRPr="002B4882">
        <w:rPr>
          <w:rFonts w:ascii="UD デジタル 教科書体 NP-R" w:eastAsia="UD デジタル 教科書体 NP-R" w:hint="eastAsia"/>
          <w:sz w:val="28"/>
          <w:szCs w:val="28"/>
        </w:rPr>
        <w:t>１）</w:t>
      </w:r>
    </w:p>
    <w:p w14:paraId="69A56D0C" w14:textId="46CE2BF6" w:rsidR="004318A8" w:rsidRPr="002B4882" w:rsidRDefault="004318A8" w:rsidP="00130CB8">
      <w:pPr>
        <w:spacing w:line="440" w:lineRule="exact"/>
        <w:ind w:firstLineChars="300" w:firstLine="8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講師：</w:t>
      </w:r>
      <w:r w:rsidR="00C12D53">
        <w:rPr>
          <w:rFonts w:ascii="UD デジタル 教科書体 NP-R" w:eastAsia="UD デジタル 教科書体 NP-R" w:hint="eastAsia"/>
          <w:sz w:val="28"/>
          <w:szCs w:val="28"/>
        </w:rPr>
        <w:t>渡邊</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健</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先生（銀の森治療院</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院長）</w:t>
      </w:r>
    </w:p>
    <w:p w14:paraId="10303570" w14:textId="77777777" w:rsidR="00AE3A61" w:rsidRPr="002B4882" w:rsidRDefault="004318A8" w:rsidP="00130CB8">
      <w:pPr>
        <w:spacing w:line="440" w:lineRule="exact"/>
        <w:ind w:firstLineChars="300" w:firstLine="8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演題：</w:t>
      </w:r>
      <w:r w:rsidR="00906FDE" w:rsidRPr="002B4882">
        <w:rPr>
          <w:rFonts w:ascii="UD デジタル 教科書体 NP-R" w:eastAsia="UD デジタル 教科書体 NP-R" w:hint="eastAsia"/>
          <w:sz w:val="28"/>
          <w:szCs w:val="28"/>
        </w:rPr>
        <w:t>臨床と研究に導いてくれた盲学校での臨床実習</w:t>
      </w:r>
    </w:p>
    <w:p w14:paraId="7692BBDB" w14:textId="6AF33B20" w:rsidR="004318A8" w:rsidRPr="002B4882" w:rsidRDefault="00E436D7" w:rsidP="00130CB8">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w:t>
      </w:r>
      <w:r w:rsidR="00906FDE" w:rsidRPr="002B4882">
        <w:rPr>
          <w:rFonts w:ascii="UD デジタル 教科書体 NP-R" w:eastAsia="UD デジタル 教科書体 NP-R" w:hint="eastAsia"/>
          <w:sz w:val="28"/>
          <w:szCs w:val="28"/>
        </w:rPr>
        <w:t>盲学校の「学びの環境」から見えてくるもの</w:t>
      </w:r>
      <w:r w:rsidRPr="002B4882">
        <w:rPr>
          <w:rFonts w:ascii="UD デジタル 教科書体 NP-R" w:eastAsia="UD デジタル 教科書体 NP-R" w:hint="eastAsia"/>
          <w:sz w:val="28"/>
          <w:szCs w:val="28"/>
        </w:rPr>
        <w:t>～</w:t>
      </w:r>
    </w:p>
    <w:p w14:paraId="43626356" w14:textId="24A03F49"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 xml:space="preserve">特別講演 </w:t>
      </w:r>
      <w:r w:rsidR="00E436D7" w:rsidRPr="002B4882">
        <w:rPr>
          <w:rFonts w:ascii="UD デジタル 教科書体 NP-R" w:eastAsia="UD デジタル 教科書体 NP-R" w:hint="eastAsia"/>
          <w:sz w:val="28"/>
          <w:szCs w:val="28"/>
        </w:rPr>
        <w:t>２）</w:t>
      </w:r>
    </w:p>
    <w:p w14:paraId="2EFB8605" w14:textId="41D076DB" w:rsidR="004318A8" w:rsidRPr="002B4882" w:rsidRDefault="004318A8" w:rsidP="00130CB8">
      <w:pPr>
        <w:spacing w:line="440" w:lineRule="exact"/>
        <w:ind w:firstLineChars="300" w:firstLine="8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講師：山口</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智</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先生（</w:t>
      </w:r>
      <w:r w:rsidR="00477CF4" w:rsidRPr="002B4882">
        <w:rPr>
          <w:rFonts w:ascii="UD デジタル 教科書体 NP-R" w:eastAsia="UD デジタル 教科書体 NP-R" w:hint="eastAsia"/>
          <w:kern w:val="0"/>
          <w:sz w:val="28"/>
          <w:szCs w:val="28"/>
        </w:rPr>
        <w:t>埼玉医科大学</w:t>
      </w:r>
      <w:r w:rsidR="002B4882">
        <w:rPr>
          <w:rFonts w:ascii="UD デジタル 教科書体 NP-R" w:eastAsia="UD デジタル 教科書体 NP-R"/>
          <w:kern w:val="0"/>
          <w:sz w:val="28"/>
          <w:szCs w:val="28"/>
        </w:rPr>
        <w:t xml:space="preserve"> </w:t>
      </w:r>
      <w:r w:rsidR="00477CF4" w:rsidRPr="002B4882">
        <w:rPr>
          <w:rFonts w:ascii="UD デジタル 教科書体 NP-R" w:eastAsia="UD デジタル 教科書体 NP-R" w:hint="eastAsia"/>
          <w:kern w:val="0"/>
          <w:sz w:val="28"/>
          <w:szCs w:val="28"/>
        </w:rPr>
        <w:t>医学部</w:t>
      </w:r>
      <w:r w:rsidR="002B4882">
        <w:rPr>
          <w:rFonts w:ascii="UD デジタル 教科書体 NP-R" w:eastAsia="UD デジタル 教科書体 NP-R"/>
          <w:kern w:val="0"/>
          <w:sz w:val="28"/>
          <w:szCs w:val="28"/>
        </w:rPr>
        <w:t xml:space="preserve"> </w:t>
      </w:r>
      <w:r w:rsidR="00477CF4" w:rsidRPr="002B4882">
        <w:rPr>
          <w:rFonts w:ascii="UD デジタル 教科書体 NP-R" w:eastAsia="UD デジタル 教科書体 NP-R" w:hint="eastAsia"/>
          <w:kern w:val="0"/>
          <w:sz w:val="28"/>
          <w:szCs w:val="28"/>
        </w:rPr>
        <w:t>客員教授</w:t>
      </w:r>
      <w:r w:rsidRPr="002B4882">
        <w:rPr>
          <w:rFonts w:ascii="UD デジタル 教科書体 NP-R" w:eastAsia="UD デジタル 教科書体 NP-R" w:hint="eastAsia"/>
          <w:sz w:val="28"/>
          <w:szCs w:val="28"/>
        </w:rPr>
        <w:t>）</w:t>
      </w:r>
    </w:p>
    <w:p w14:paraId="429FDD08" w14:textId="77777777" w:rsidR="00AE3A61" w:rsidRPr="002B4882" w:rsidRDefault="004318A8" w:rsidP="00130CB8">
      <w:pPr>
        <w:spacing w:line="440" w:lineRule="exact"/>
        <w:ind w:firstLineChars="300" w:firstLine="8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演題：</w:t>
      </w:r>
      <w:r w:rsidR="00906FDE" w:rsidRPr="002B4882">
        <w:rPr>
          <w:rFonts w:ascii="UD デジタル 教科書体 NP-R" w:eastAsia="UD デジタル 教科書体 NP-R" w:hint="eastAsia"/>
          <w:sz w:val="28"/>
          <w:szCs w:val="28"/>
        </w:rPr>
        <w:t>あはき師養成段階における臨床実習の在り方</w:t>
      </w:r>
    </w:p>
    <w:p w14:paraId="38A31BD6" w14:textId="2B825912" w:rsidR="004318A8" w:rsidRPr="002B4882" w:rsidRDefault="00E436D7" w:rsidP="00130CB8">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w:t>
      </w:r>
      <w:r w:rsidR="00906FDE" w:rsidRPr="002B4882">
        <w:rPr>
          <w:rFonts w:ascii="UD デジタル 教科書体 NP-R" w:eastAsia="UD デジタル 教科書体 NP-R" w:hint="eastAsia"/>
          <w:sz w:val="28"/>
          <w:szCs w:val="28"/>
        </w:rPr>
        <w:t>社会から求められる専門性の高いあはき師の育成に向けて</w:t>
      </w:r>
      <w:r w:rsidRPr="002B4882">
        <w:rPr>
          <w:rFonts w:ascii="UD デジタル 教科書体 NP-R" w:eastAsia="UD デジタル 教科書体 NP-R" w:hint="eastAsia"/>
          <w:sz w:val="28"/>
          <w:szCs w:val="28"/>
        </w:rPr>
        <w:t>～</w:t>
      </w:r>
    </w:p>
    <w:p w14:paraId="646FA6A6" w14:textId="78938BCF" w:rsidR="004318A8" w:rsidRPr="002B4882" w:rsidRDefault="00E436D7"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（２）</w:t>
      </w:r>
      <w:r w:rsidR="00232E57" w:rsidRPr="002B4882">
        <w:rPr>
          <w:rFonts w:ascii="UD デジタル 教科書体 NP-R" w:eastAsia="UD デジタル 教科書体 NP-R" w:hint="eastAsia"/>
          <w:sz w:val="28"/>
          <w:szCs w:val="28"/>
        </w:rPr>
        <w:t>質疑応答・全体討論</w:t>
      </w:r>
    </w:p>
    <w:p w14:paraId="004295C8" w14:textId="77777777" w:rsidR="00232E57" w:rsidRPr="002B4882" w:rsidRDefault="00232E57" w:rsidP="00E134B6">
      <w:pPr>
        <w:spacing w:line="440" w:lineRule="exact"/>
        <w:rPr>
          <w:rFonts w:ascii="UD デジタル 教科書体 NP-R" w:eastAsia="UD デジタル 教科書体 NP-R"/>
          <w:sz w:val="28"/>
          <w:szCs w:val="28"/>
        </w:rPr>
      </w:pPr>
    </w:p>
    <w:p w14:paraId="2A591A34" w14:textId="4F6E4A27" w:rsidR="004318A8" w:rsidRPr="002B4882" w:rsidRDefault="00AE3A6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７．</w:t>
      </w:r>
      <w:r w:rsidR="004318A8" w:rsidRPr="002B4882">
        <w:rPr>
          <w:rFonts w:ascii="UD デジタル 教科書体 NP-R" w:eastAsia="UD デジタル 教科書体 NP-R" w:hint="eastAsia"/>
          <w:sz w:val="28"/>
          <w:szCs w:val="28"/>
        </w:rPr>
        <w:t>プログラム</w:t>
      </w:r>
    </w:p>
    <w:p w14:paraId="374F05F2" w14:textId="5634E81F" w:rsidR="004318A8" w:rsidRPr="002B4882" w:rsidRDefault="00E436D7" w:rsidP="00130CB8">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9</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00</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9</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10</w:t>
      </w:r>
      <w:r w:rsidR="004318A8" w:rsidRPr="002B4882">
        <w:rPr>
          <w:rFonts w:ascii="UD デジタル 教科書体 NP-R" w:eastAsia="UD デジタル 教科書体 NP-R" w:hint="eastAsia"/>
          <w:sz w:val="28"/>
          <w:szCs w:val="28"/>
        </w:rPr>
        <w:t xml:space="preserve">　プログラム・討論会の趣旨説明 </w:t>
      </w:r>
    </w:p>
    <w:p w14:paraId="6DA3F292" w14:textId="0601A9A1"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司会：緒方　梨絵（筑波大学附属視覚特別支援学校）</w:t>
      </w:r>
    </w:p>
    <w:p w14:paraId="459DCD31" w14:textId="3E97B104" w:rsidR="004318A8" w:rsidRPr="002B4882" w:rsidRDefault="00E436D7" w:rsidP="00130CB8">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9</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10</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9</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55</w:t>
      </w:r>
      <w:r w:rsidR="004318A8" w:rsidRPr="002B4882">
        <w:rPr>
          <w:rFonts w:ascii="UD デジタル 教科書体 NP-R" w:eastAsia="UD デジタル 教科書体 NP-R" w:hint="eastAsia"/>
          <w:sz w:val="28"/>
          <w:szCs w:val="28"/>
        </w:rPr>
        <w:t xml:space="preserve">　特別講演</w:t>
      </w:r>
      <w:r w:rsidR="001256CB"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１）</w:t>
      </w:r>
      <w:r w:rsidR="004318A8" w:rsidRPr="002B4882">
        <w:rPr>
          <w:rFonts w:ascii="UD デジタル 教科書体 NP-R" w:eastAsia="UD デジタル 教科書体 NP-R" w:hint="eastAsia"/>
          <w:sz w:val="28"/>
          <w:szCs w:val="28"/>
        </w:rPr>
        <w:t xml:space="preserve">       </w:t>
      </w:r>
    </w:p>
    <w:p w14:paraId="7C0821A3" w14:textId="3EC20E60"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講師：</w:t>
      </w:r>
      <w:r w:rsidR="00C12D53">
        <w:rPr>
          <w:rFonts w:ascii="UD デジタル 教科書体 NP-R" w:eastAsia="UD デジタル 教科書体 NP-R" w:hint="eastAsia"/>
          <w:sz w:val="28"/>
          <w:szCs w:val="28"/>
        </w:rPr>
        <w:t>渡邊</w:t>
      </w:r>
      <w:r w:rsidRPr="002B4882">
        <w:rPr>
          <w:rFonts w:ascii="UD デジタル 教科書体 NP-R" w:eastAsia="UD デジタル 教科書体 NP-R" w:hint="eastAsia"/>
          <w:sz w:val="28"/>
          <w:szCs w:val="28"/>
        </w:rPr>
        <w:t xml:space="preserve">　健　先生（銀の森治療院</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院長）</w:t>
      </w:r>
    </w:p>
    <w:p w14:paraId="0D4CF74F" w14:textId="77777777" w:rsidR="00AE3A61"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演題：</w:t>
      </w:r>
      <w:bookmarkStart w:id="0" w:name="_Hlk201767190"/>
      <w:r w:rsidR="00906FDE" w:rsidRPr="002B4882">
        <w:rPr>
          <w:rFonts w:ascii="UD デジタル 教科書体 NP-R" w:eastAsia="UD デジタル 教科書体 NP-R" w:hint="eastAsia"/>
          <w:sz w:val="28"/>
          <w:szCs w:val="28"/>
        </w:rPr>
        <w:t>臨床と研究に導いてくれた盲学校での臨床実習</w:t>
      </w:r>
    </w:p>
    <w:p w14:paraId="43CA2F8E" w14:textId="4187AEE2" w:rsidR="004318A8" w:rsidRPr="002B4882" w:rsidRDefault="00E436D7" w:rsidP="00130CB8">
      <w:pPr>
        <w:spacing w:line="440" w:lineRule="exact"/>
        <w:ind w:firstLineChars="500" w:firstLine="140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w:t>
      </w:r>
      <w:r w:rsidR="00906FDE" w:rsidRPr="002B4882">
        <w:rPr>
          <w:rFonts w:ascii="UD デジタル 教科書体 NP-R" w:eastAsia="UD デジタル 教科書体 NP-R" w:hint="eastAsia"/>
          <w:sz w:val="28"/>
          <w:szCs w:val="28"/>
        </w:rPr>
        <w:t>盲学校の「学びの環境」から見えてくるもの</w:t>
      </w:r>
      <w:bookmarkEnd w:id="0"/>
      <w:r w:rsidRPr="002B4882">
        <w:rPr>
          <w:rFonts w:ascii="UD デジタル 教科書体 NP-R" w:eastAsia="UD デジタル 教科書体 NP-R" w:hint="eastAsia"/>
          <w:sz w:val="28"/>
          <w:szCs w:val="28"/>
        </w:rPr>
        <w:t>～</w:t>
      </w:r>
    </w:p>
    <w:p w14:paraId="292B32FA" w14:textId="2C07D6DA"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司会：佐々木孝浩（茨城県立盲学校）</w:t>
      </w:r>
    </w:p>
    <w:p w14:paraId="5BB2EC1B" w14:textId="5C6EBD4B" w:rsidR="004318A8" w:rsidRPr="002B4882" w:rsidRDefault="00E436D7" w:rsidP="00130CB8">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9</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55</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10</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40</w:t>
      </w:r>
      <w:r w:rsidR="004318A8" w:rsidRPr="002B4882">
        <w:rPr>
          <w:rFonts w:ascii="UD デジタル 教科書体 NP-R" w:eastAsia="UD デジタル 教科書体 NP-R" w:hint="eastAsia"/>
          <w:sz w:val="28"/>
          <w:szCs w:val="28"/>
        </w:rPr>
        <w:t xml:space="preserve">　特別講演</w:t>
      </w:r>
      <w:r w:rsidR="001256CB"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２）</w:t>
      </w:r>
    </w:p>
    <w:p w14:paraId="14686C88" w14:textId="3FDDF415"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講師：山口　智　先生（</w:t>
      </w:r>
      <w:r w:rsidR="00477CF4" w:rsidRPr="002B4882">
        <w:rPr>
          <w:rFonts w:ascii="UD デジタル 教科書体 NP-R" w:eastAsia="UD デジタル 教科書体 NP-R" w:hint="eastAsia"/>
          <w:kern w:val="0"/>
          <w:sz w:val="28"/>
          <w:szCs w:val="28"/>
        </w:rPr>
        <w:t>埼玉医科大学 医学部 客員教授</w:t>
      </w:r>
      <w:r w:rsidRPr="002B4882">
        <w:rPr>
          <w:rFonts w:ascii="UD デジタル 教科書体 NP-R" w:eastAsia="UD デジタル 教科書体 NP-R" w:hint="eastAsia"/>
          <w:sz w:val="28"/>
          <w:szCs w:val="28"/>
        </w:rPr>
        <w:t>）</w:t>
      </w:r>
    </w:p>
    <w:p w14:paraId="387852A7" w14:textId="77777777" w:rsidR="00AE3A61"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演題：</w:t>
      </w:r>
      <w:r w:rsidR="00906FDE" w:rsidRPr="002B4882">
        <w:rPr>
          <w:rFonts w:ascii="UD デジタル 教科書体 NP-R" w:eastAsia="UD デジタル 教科書体 NP-R" w:hint="eastAsia"/>
          <w:sz w:val="28"/>
          <w:szCs w:val="28"/>
        </w:rPr>
        <w:t>あはき師養成段階における臨床実習の在り方</w:t>
      </w:r>
    </w:p>
    <w:p w14:paraId="69492B97" w14:textId="2717006E" w:rsidR="004318A8" w:rsidRPr="002B4882" w:rsidRDefault="00E436D7" w:rsidP="00130CB8">
      <w:pPr>
        <w:spacing w:line="440" w:lineRule="exact"/>
        <w:ind w:firstLineChars="500" w:firstLine="140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w:t>
      </w:r>
      <w:r w:rsidR="00906FDE" w:rsidRPr="002B4882">
        <w:rPr>
          <w:rFonts w:ascii="UD デジタル 教科書体 NP-R" w:eastAsia="UD デジタル 教科書体 NP-R" w:hint="eastAsia"/>
          <w:sz w:val="28"/>
          <w:szCs w:val="28"/>
        </w:rPr>
        <w:t>社会から求められる専門性の高いあはき師の育成に向けて</w:t>
      </w:r>
      <w:r w:rsidRPr="002B4882">
        <w:rPr>
          <w:rFonts w:ascii="UD デジタル 教科書体 NP-R" w:eastAsia="UD デジタル 教科書体 NP-R" w:hint="eastAsia"/>
          <w:sz w:val="28"/>
          <w:szCs w:val="28"/>
        </w:rPr>
        <w:t>～</w:t>
      </w:r>
    </w:p>
    <w:p w14:paraId="371A33EC" w14:textId="767086E6"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司会：金本　浩忠（福岡視力障害センター）</w:t>
      </w:r>
    </w:p>
    <w:p w14:paraId="42F24D3D" w14:textId="0B979F8E" w:rsidR="004318A8" w:rsidRPr="002B4882" w:rsidRDefault="00E436D7" w:rsidP="00130CB8">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10</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40</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11</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20</w:t>
      </w:r>
      <w:r w:rsidR="004318A8" w:rsidRPr="002B4882">
        <w:rPr>
          <w:rFonts w:ascii="UD デジタル 教科書体 NP-R" w:eastAsia="UD デジタル 教科書体 NP-R" w:hint="eastAsia"/>
          <w:sz w:val="28"/>
          <w:szCs w:val="28"/>
        </w:rPr>
        <w:t xml:space="preserve">　</w:t>
      </w:r>
      <w:r w:rsidR="006F430A" w:rsidRPr="002B4882">
        <w:rPr>
          <w:rFonts w:ascii="UD デジタル 教科書体 NP-R" w:eastAsia="UD デジタル 教科書体 NP-R" w:hint="eastAsia"/>
          <w:sz w:val="28"/>
          <w:szCs w:val="28"/>
        </w:rPr>
        <w:t>質疑応答・</w:t>
      </w:r>
      <w:r w:rsidR="004318A8" w:rsidRPr="002B4882">
        <w:rPr>
          <w:rFonts w:ascii="UD デジタル 教科書体 NP-R" w:eastAsia="UD デジタル 教科書体 NP-R" w:hint="eastAsia"/>
          <w:sz w:val="28"/>
          <w:szCs w:val="28"/>
        </w:rPr>
        <w:t>全体討論</w:t>
      </w:r>
    </w:p>
    <w:p w14:paraId="485DE95D" w14:textId="5703AC35" w:rsidR="004318A8" w:rsidRPr="002B4882" w:rsidRDefault="004318A8" w:rsidP="00130CB8">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司会：東條　正典（茨城県立盲学校）</w:t>
      </w:r>
    </w:p>
    <w:p w14:paraId="45267FA0" w14:textId="7C63BAF1" w:rsidR="004318A8" w:rsidRPr="002B4882" w:rsidRDefault="00E436D7" w:rsidP="00130CB8">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11</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20</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11</w:t>
      </w:r>
      <w:r w:rsidR="004318A8"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30</w:t>
      </w:r>
      <w:r w:rsidR="004318A8" w:rsidRPr="002B4882">
        <w:rPr>
          <w:rFonts w:ascii="UD デジタル 教科書体 NP-R" w:eastAsia="UD デジタル 教科書体 NP-R" w:hint="eastAsia"/>
          <w:sz w:val="28"/>
          <w:szCs w:val="28"/>
        </w:rPr>
        <w:t xml:space="preserve">　助言者から</w:t>
      </w:r>
    </w:p>
    <w:p w14:paraId="2DC17F11" w14:textId="7B07B093" w:rsidR="004A39C9" w:rsidRPr="00130CB8" w:rsidRDefault="00ED2C65" w:rsidP="00AE3A61">
      <w:pPr>
        <w:spacing w:line="440" w:lineRule="exact"/>
        <w:jc w:val="center"/>
        <w:rPr>
          <w:rFonts w:ascii="UD デジタル 教科書体 NP-R" w:eastAsia="UD デジタル 教科書体 NP-R"/>
          <w:b/>
          <w:bCs/>
          <w:sz w:val="36"/>
          <w:szCs w:val="36"/>
        </w:rPr>
      </w:pPr>
      <w:r w:rsidRPr="00130CB8">
        <w:rPr>
          <w:rFonts w:ascii="UD デジタル 教科書体 NP-R" w:eastAsia="UD デジタル 教科書体 NP-R" w:hint="eastAsia"/>
          <w:b/>
          <w:bCs/>
          <w:sz w:val="36"/>
          <w:szCs w:val="36"/>
        </w:rPr>
        <w:t>特別講演</w:t>
      </w:r>
      <w:r w:rsidR="004A39C9" w:rsidRPr="00130CB8">
        <w:rPr>
          <w:rFonts w:ascii="UD デジタル 教科書体 NP-R" w:eastAsia="UD デジタル 教科書体 NP-R" w:hint="eastAsia"/>
          <w:b/>
          <w:bCs/>
          <w:sz w:val="36"/>
          <w:szCs w:val="36"/>
        </w:rPr>
        <w:t>要旨</w:t>
      </w:r>
    </w:p>
    <w:p w14:paraId="70C826C3" w14:textId="77777777" w:rsidR="00BF5E4B" w:rsidRPr="00130CB8" w:rsidRDefault="00BF5E4B" w:rsidP="00E134B6">
      <w:pPr>
        <w:spacing w:line="440" w:lineRule="exact"/>
        <w:rPr>
          <w:rFonts w:ascii="UD デジタル 教科書体 NP-R" w:eastAsia="UD デジタル 教科書体 NP-R"/>
          <w:b/>
          <w:bCs/>
          <w:sz w:val="28"/>
          <w:szCs w:val="28"/>
        </w:rPr>
      </w:pPr>
    </w:p>
    <w:p w14:paraId="1324431A" w14:textId="7C997D49" w:rsidR="00AE3A61" w:rsidRPr="002B4882" w:rsidRDefault="00AE3A61" w:rsidP="00AE3A61">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１）</w:t>
      </w:r>
      <w:r w:rsidR="00C12D53">
        <w:rPr>
          <w:rFonts w:ascii="UD デジタル 教科書体 NP-R" w:eastAsia="UD デジタル 教科書体 NP-R" w:hint="eastAsia"/>
          <w:sz w:val="28"/>
          <w:szCs w:val="28"/>
        </w:rPr>
        <w:t>渡邊</w:t>
      </w:r>
      <w:r w:rsidR="00BF5E4B" w:rsidRPr="002B4882">
        <w:rPr>
          <w:rFonts w:ascii="UD デジタル 教科書体 NP-R" w:eastAsia="UD デジタル 教科書体 NP-R" w:hint="eastAsia"/>
          <w:sz w:val="28"/>
          <w:szCs w:val="28"/>
        </w:rPr>
        <w:t xml:space="preserve">　健　先生（</w:t>
      </w:r>
      <w:r w:rsidR="00ED2C65" w:rsidRPr="002B4882">
        <w:rPr>
          <w:rFonts w:ascii="UD デジタル 教科書体 NP-R" w:eastAsia="UD デジタル 教科書体 NP-R" w:hint="eastAsia"/>
          <w:sz w:val="28"/>
          <w:szCs w:val="28"/>
        </w:rPr>
        <w:t>銀の森治療院</w:t>
      </w:r>
      <w:r w:rsidR="00396178">
        <w:rPr>
          <w:rFonts w:ascii="UD デジタル 教科書体 NP-R" w:eastAsia="UD デジタル 教科書体 NP-R" w:hint="eastAsia"/>
          <w:sz w:val="28"/>
          <w:szCs w:val="28"/>
        </w:rPr>
        <w:t xml:space="preserve"> </w:t>
      </w:r>
      <w:r w:rsidR="00ED2C65" w:rsidRPr="002B4882">
        <w:rPr>
          <w:rFonts w:ascii="UD デジタル 教科書体 NP-R" w:eastAsia="UD デジタル 教科書体 NP-R" w:hint="eastAsia"/>
          <w:sz w:val="28"/>
          <w:szCs w:val="28"/>
        </w:rPr>
        <w:t>院長</w:t>
      </w:r>
      <w:r w:rsidR="00BF5E4B" w:rsidRPr="002B4882">
        <w:rPr>
          <w:rFonts w:ascii="UD デジタル 教科書体 NP-R" w:eastAsia="UD デジタル 教科書体 NP-R" w:hint="eastAsia"/>
          <w:sz w:val="28"/>
          <w:szCs w:val="28"/>
        </w:rPr>
        <w:t>）</w:t>
      </w:r>
    </w:p>
    <w:p w14:paraId="708D66BE" w14:textId="3DC30CB3" w:rsidR="00ED2C65" w:rsidRPr="002B4882" w:rsidRDefault="00ED2C65" w:rsidP="001256CB">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福島県鍼灸師会</w:t>
      </w:r>
      <w:r w:rsidR="00396178">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理事</w:t>
      </w:r>
      <w:r w:rsidR="00BF5E4B"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国立大学法人 筑波技術大学 客員研究員</w:t>
      </w:r>
    </w:p>
    <w:p w14:paraId="7BAB7CF5" w14:textId="09728091" w:rsidR="00ED2C65" w:rsidRPr="00396178" w:rsidRDefault="00ED2C65" w:rsidP="00E134B6">
      <w:pPr>
        <w:spacing w:line="440" w:lineRule="exact"/>
        <w:rPr>
          <w:rFonts w:ascii="UD デジタル 教科書体 NP-R" w:eastAsia="UD デジタル 教科書体 NP-R"/>
          <w:sz w:val="28"/>
          <w:szCs w:val="28"/>
        </w:rPr>
      </w:pPr>
    </w:p>
    <w:p w14:paraId="14F4A036" w14:textId="77777777" w:rsidR="00ED2C65" w:rsidRPr="002B4882" w:rsidRDefault="00ED2C65"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【講演テーマ】</w:t>
      </w:r>
    </w:p>
    <w:p w14:paraId="07B2F7AF" w14:textId="77777777" w:rsidR="00ED2C65" w:rsidRPr="002B4882" w:rsidRDefault="00ED2C65" w:rsidP="00AE3A61">
      <w:pPr>
        <w:spacing w:line="440" w:lineRule="exact"/>
        <w:ind w:firstLineChars="100" w:firstLine="280"/>
        <w:rPr>
          <w:rFonts w:ascii="UD デジタル 教科書体 NP-R" w:eastAsia="UD デジタル 教科書体 NP-R"/>
          <w:sz w:val="28"/>
          <w:szCs w:val="28"/>
        </w:rPr>
      </w:pPr>
      <w:bookmarkStart w:id="1" w:name="_Hlk201767334"/>
      <w:r w:rsidRPr="002B4882">
        <w:rPr>
          <w:rFonts w:ascii="UD デジタル 教科書体 NP-R" w:eastAsia="UD デジタル 教科書体 NP-R" w:hint="eastAsia"/>
          <w:sz w:val="28"/>
          <w:szCs w:val="28"/>
        </w:rPr>
        <w:t>臨床と研究に導いてくれた盲学校での臨床実習</w:t>
      </w:r>
    </w:p>
    <w:p w14:paraId="77D4B3A9" w14:textId="57DFB0D7" w:rsidR="00ED2C65" w:rsidRPr="002B4882" w:rsidRDefault="00E436D7" w:rsidP="00AE3A61">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w:t>
      </w:r>
      <w:r w:rsidR="00ED2C65" w:rsidRPr="002B4882">
        <w:rPr>
          <w:rFonts w:ascii="UD デジタル 教科書体 NP-R" w:eastAsia="UD デジタル 教科書体 NP-R" w:hint="eastAsia"/>
          <w:sz w:val="28"/>
          <w:szCs w:val="28"/>
        </w:rPr>
        <w:t>盲学校の「学びの環境」から見えてくるもの</w:t>
      </w:r>
      <w:bookmarkEnd w:id="1"/>
      <w:r w:rsidRPr="002B4882">
        <w:rPr>
          <w:rFonts w:ascii="UD デジタル 教科書体 NP-R" w:eastAsia="UD デジタル 教科書体 NP-R" w:hint="eastAsia"/>
          <w:sz w:val="28"/>
          <w:szCs w:val="28"/>
        </w:rPr>
        <w:t>～</w:t>
      </w:r>
    </w:p>
    <w:p w14:paraId="35FD585A" w14:textId="77777777" w:rsidR="00ED2C65" w:rsidRPr="002B4882" w:rsidRDefault="00ED2C65" w:rsidP="00E134B6">
      <w:pPr>
        <w:spacing w:line="440" w:lineRule="exact"/>
        <w:rPr>
          <w:rFonts w:ascii="UD デジタル 教科書体 NP-R" w:eastAsia="UD デジタル 教科書体 NP-R"/>
          <w:sz w:val="28"/>
          <w:szCs w:val="28"/>
        </w:rPr>
      </w:pPr>
    </w:p>
    <w:p w14:paraId="53333535" w14:textId="14DB2D67" w:rsidR="00ED2C65" w:rsidRPr="002B4882" w:rsidRDefault="00ED2C65"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【要旨】</w:t>
      </w:r>
    </w:p>
    <w:p w14:paraId="6E8D1B27" w14:textId="30E3FE8A" w:rsidR="00ED2C65" w:rsidRPr="002B4882" w:rsidRDefault="00ED2C65" w:rsidP="00E134B6">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視覚障がいを抱えたあはき師が、見えない、あるいは見えづらい状況の中で、同じ国家資格を有する晴眼者と同じ臨床という舞台であはき業を生業（なりわい）として人生を成立させることは容易なことではない。それを実現するためには、晴眼者に</w:t>
      </w:r>
      <w:r w:rsidR="004C24A1" w:rsidRPr="002B4882">
        <w:rPr>
          <w:rFonts w:ascii="UD デジタル 教科書体 NP-R" w:eastAsia="UD デジタル 教科書体 NP-R" w:hint="eastAsia"/>
          <w:sz w:val="28"/>
          <w:szCs w:val="28"/>
        </w:rPr>
        <w:t>も</w:t>
      </w:r>
      <w:r w:rsidRPr="002B4882">
        <w:rPr>
          <w:rFonts w:ascii="UD デジタル 教科書体 NP-R" w:eastAsia="UD デジタル 教科書体 NP-R" w:hint="eastAsia"/>
          <w:sz w:val="28"/>
          <w:szCs w:val="28"/>
        </w:rPr>
        <w:t>勝るより高い専門性とより豊かな人間性を身につける必要がある。それを育成し得る環境こそ、「臨床×教育×研究」の三位一体の機能を備えた「盲学校」なのである。</w:t>
      </w:r>
    </w:p>
    <w:p w14:paraId="57B1E7D1" w14:textId="4D7DFEF2" w:rsidR="00ED2C65" w:rsidRPr="002B4882" w:rsidRDefault="00ED2C65" w:rsidP="00E134B6">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かつては小中学校の教員であり、現在は臨床家、また研究者である演者が、進行性の障害を抱えながら様々な立場で自らが感じ、考え、見つめ、歩き続けてきた経験を通して、盲学校の持つ高い潜在能力について改めて考えを巡らせてみたい。</w:t>
      </w:r>
    </w:p>
    <w:p w14:paraId="3779D058" w14:textId="77777777" w:rsidR="00256B91" w:rsidRPr="002B4882" w:rsidRDefault="00256B91" w:rsidP="00E134B6">
      <w:pPr>
        <w:spacing w:line="440" w:lineRule="exact"/>
        <w:rPr>
          <w:rFonts w:ascii="UD デジタル 教科書体 NP-R" w:eastAsia="UD デジタル 教科書体 NP-R"/>
          <w:sz w:val="28"/>
          <w:szCs w:val="28"/>
        </w:rPr>
      </w:pPr>
    </w:p>
    <w:p w14:paraId="309A42C3" w14:textId="3DD535B2" w:rsidR="00256B91" w:rsidRPr="002B4882" w:rsidRDefault="00256B91"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【講演内容】</w:t>
      </w:r>
    </w:p>
    <w:p w14:paraId="5F1710B2" w14:textId="3C70CD07"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１．</w:t>
      </w:r>
      <w:r w:rsidR="00ED2C65" w:rsidRPr="002B4882">
        <w:rPr>
          <w:rFonts w:ascii="UD デジタル 教科書体 NP-R" w:eastAsia="UD デジタル 教科書体 NP-R" w:hint="eastAsia"/>
          <w:sz w:val="28"/>
          <w:szCs w:val="28"/>
        </w:rPr>
        <w:t>「学校教育」とは</w:t>
      </w:r>
    </w:p>
    <w:p w14:paraId="12E8595A" w14:textId="3C14D984"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２．</w:t>
      </w:r>
      <w:r w:rsidR="00ED2C65" w:rsidRPr="002B4882">
        <w:rPr>
          <w:rFonts w:ascii="UD デジタル 教科書体 NP-R" w:eastAsia="UD デジタル 教科書体 NP-R" w:hint="eastAsia"/>
          <w:sz w:val="28"/>
          <w:szCs w:val="28"/>
        </w:rPr>
        <w:t>「学び」を成立させる盲学校環境</w:t>
      </w:r>
    </w:p>
    <w:p w14:paraId="76B89F9E" w14:textId="019B24CD"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３．</w:t>
      </w:r>
      <w:r w:rsidR="00ED2C65" w:rsidRPr="002B4882">
        <w:rPr>
          <w:rFonts w:ascii="UD デジタル 教科書体 NP-R" w:eastAsia="UD デジタル 教科書体 NP-R" w:hint="eastAsia"/>
          <w:sz w:val="28"/>
          <w:szCs w:val="28"/>
        </w:rPr>
        <w:t>「臨床×教育×研究」で育てる力</w:t>
      </w:r>
    </w:p>
    <w:p w14:paraId="23D06D02" w14:textId="243B7FE1"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４．</w:t>
      </w:r>
      <w:r w:rsidR="00ED2C65" w:rsidRPr="002B4882">
        <w:rPr>
          <w:rFonts w:ascii="UD デジタル 教科書体 NP-R" w:eastAsia="UD デジタル 教科書体 NP-R" w:hint="eastAsia"/>
          <w:sz w:val="28"/>
          <w:szCs w:val="28"/>
        </w:rPr>
        <w:t>理療教育の目的</w:t>
      </w:r>
    </w:p>
    <w:p w14:paraId="0DF29BE7" w14:textId="73F79F12"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５．</w:t>
      </w:r>
      <w:r w:rsidR="00ED2C65" w:rsidRPr="002B4882">
        <w:rPr>
          <w:rFonts w:ascii="UD デジタル 教科書体 NP-R" w:eastAsia="UD デジタル 教科書体 NP-R" w:hint="eastAsia"/>
          <w:sz w:val="28"/>
          <w:szCs w:val="28"/>
        </w:rPr>
        <w:t>臨床・教育・研究のリレーショナル関係</w:t>
      </w:r>
    </w:p>
    <w:p w14:paraId="2F53ACE8" w14:textId="363FD004"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６．</w:t>
      </w:r>
      <w:r w:rsidR="00ED2C65" w:rsidRPr="002B4882">
        <w:rPr>
          <w:rFonts w:ascii="UD デジタル 教科書体 NP-R" w:eastAsia="UD デジタル 教科書体 NP-R" w:hint="eastAsia"/>
          <w:sz w:val="28"/>
          <w:szCs w:val="28"/>
        </w:rPr>
        <w:t>私にとっての旧福島県立盲学校環境</w:t>
      </w:r>
    </w:p>
    <w:p w14:paraId="03FE3916" w14:textId="14BFE6F0" w:rsidR="00ED2C65"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７．</w:t>
      </w:r>
      <w:r w:rsidR="00ED2C65" w:rsidRPr="002B4882">
        <w:rPr>
          <w:rFonts w:ascii="UD デジタル 教科書体 NP-R" w:eastAsia="UD デジタル 教科書体 NP-R" w:hint="eastAsia"/>
          <w:sz w:val="28"/>
          <w:szCs w:val="28"/>
        </w:rPr>
        <w:t>研究紹介（安全性・再現性の高い坐骨神経鍼通電療法の提案）</w:t>
      </w:r>
    </w:p>
    <w:p w14:paraId="31EE321F" w14:textId="1A0596AC" w:rsidR="001256F2" w:rsidRPr="002B4882" w:rsidRDefault="001256F2" w:rsidP="00E134B6">
      <w:pPr>
        <w:spacing w:line="440" w:lineRule="exact"/>
        <w:rPr>
          <w:rFonts w:ascii="UD デジタル 教科書体 NP-R" w:eastAsia="UD デジタル 教科書体 NP-R"/>
          <w:sz w:val="28"/>
          <w:szCs w:val="28"/>
        </w:rPr>
      </w:pPr>
    </w:p>
    <w:p w14:paraId="6371FBEE" w14:textId="26DAC330" w:rsidR="001256F2" w:rsidRPr="002B4882" w:rsidRDefault="001256F2" w:rsidP="00E134B6">
      <w:pPr>
        <w:spacing w:line="440" w:lineRule="exact"/>
        <w:rPr>
          <w:rFonts w:ascii="UD デジタル 教科書体 NP-R" w:eastAsia="UD デジタル 教科書体 NP-R"/>
          <w:sz w:val="28"/>
          <w:szCs w:val="28"/>
        </w:rPr>
      </w:pPr>
    </w:p>
    <w:p w14:paraId="7647D3B5" w14:textId="322DA156" w:rsidR="001256F2" w:rsidRPr="002B4882" w:rsidRDefault="001256F2"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２）山口　智　先生（埼玉医科大学</w:t>
      </w:r>
      <w:r w:rsidR="00396178">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医学部</w:t>
      </w:r>
      <w:r w:rsidR="00396178">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客員教授）</w:t>
      </w:r>
    </w:p>
    <w:p w14:paraId="493BEEC0" w14:textId="61B7E81C" w:rsidR="001256F2" w:rsidRPr="002B4882" w:rsidRDefault="001256F2" w:rsidP="001256CB">
      <w:pPr>
        <w:spacing w:line="440" w:lineRule="exact"/>
        <w:ind w:firstLineChars="200" w:firstLine="56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全日本鍼灸学会</w:t>
      </w:r>
      <w:r w:rsidR="00396178">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代表理事／日本東洋医学系物理療法学会</w:t>
      </w:r>
      <w:r w:rsidR="00396178">
        <w:rPr>
          <w:rFonts w:ascii="UD デジタル 教科書体 NP-R" w:eastAsia="UD デジタル 教科書体 NP-R" w:hint="eastAsia"/>
          <w:sz w:val="28"/>
          <w:szCs w:val="28"/>
        </w:rPr>
        <w:t xml:space="preserve"> </w:t>
      </w:r>
      <w:r w:rsidR="00F77E65" w:rsidRPr="002B4882">
        <w:rPr>
          <w:rFonts w:ascii="UD デジタル 教科書体 NP-R" w:eastAsia="UD デジタル 教科書体 NP-R" w:hint="eastAsia"/>
          <w:sz w:val="28"/>
          <w:szCs w:val="28"/>
        </w:rPr>
        <w:t>会長</w:t>
      </w:r>
    </w:p>
    <w:p w14:paraId="40C0E8C9" w14:textId="7FB82315" w:rsidR="001256F2" w:rsidRPr="00396178" w:rsidRDefault="001256F2" w:rsidP="00E134B6">
      <w:pPr>
        <w:spacing w:line="440" w:lineRule="exact"/>
        <w:rPr>
          <w:rFonts w:ascii="UD デジタル 教科書体 NP-R" w:eastAsia="UD デジタル 教科書体 NP-R"/>
          <w:sz w:val="28"/>
          <w:szCs w:val="28"/>
        </w:rPr>
      </w:pPr>
    </w:p>
    <w:p w14:paraId="5626D9C2" w14:textId="2B7CCE81" w:rsidR="001256F2" w:rsidRPr="002B4882" w:rsidRDefault="001256F2"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【講演テーマ】</w:t>
      </w:r>
    </w:p>
    <w:p w14:paraId="75950B68" w14:textId="513686DB" w:rsidR="001256F2" w:rsidRPr="002B4882" w:rsidRDefault="001256F2" w:rsidP="00AE3A61">
      <w:pPr>
        <w:spacing w:line="440" w:lineRule="exact"/>
        <w:ind w:firstLineChars="100" w:firstLine="280"/>
        <w:rPr>
          <w:rFonts w:ascii="UD デジタル 教科書体 NP-R" w:eastAsia="UD デジタル 教科書体 NP-R"/>
          <w:sz w:val="28"/>
          <w:szCs w:val="28"/>
        </w:rPr>
      </w:pPr>
      <w:bookmarkStart w:id="2" w:name="_Hlk201767306"/>
      <w:r w:rsidRPr="002B4882">
        <w:rPr>
          <w:rFonts w:ascii="UD デジタル 教科書体 NP-R" w:eastAsia="UD デジタル 教科書体 NP-R" w:hint="eastAsia"/>
          <w:sz w:val="28"/>
          <w:szCs w:val="28"/>
        </w:rPr>
        <w:t>あはき師養成段階における臨床実習の在り方</w:t>
      </w:r>
    </w:p>
    <w:p w14:paraId="71E378E2" w14:textId="46185148" w:rsidR="001256F2" w:rsidRPr="002B4882" w:rsidRDefault="00E436D7" w:rsidP="00AE3A61">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w:t>
      </w:r>
      <w:r w:rsidR="001256F2" w:rsidRPr="002B4882">
        <w:rPr>
          <w:rFonts w:ascii="UD デジタル 教科書体 NP-R" w:eastAsia="UD デジタル 教科書体 NP-R" w:hint="eastAsia"/>
          <w:sz w:val="28"/>
          <w:szCs w:val="28"/>
        </w:rPr>
        <w:t>社会から求められる専門性の高いあはき師の育成に向けて</w:t>
      </w:r>
      <w:bookmarkEnd w:id="2"/>
      <w:r w:rsidRPr="002B4882">
        <w:rPr>
          <w:rFonts w:ascii="UD デジタル 教科書体 NP-R" w:eastAsia="UD デジタル 教科書体 NP-R" w:hint="eastAsia"/>
          <w:sz w:val="28"/>
          <w:szCs w:val="28"/>
        </w:rPr>
        <w:t>～</w:t>
      </w:r>
    </w:p>
    <w:p w14:paraId="6F51421F" w14:textId="77777777" w:rsidR="00F77E65" w:rsidRPr="002B4882" w:rsidRDefault="00F77E65" w:rsidP="00E134B6">
      <w:pPr>
        <w:spacing w:line="440" w:lineRule="exact"/>
        <w:rPr>
          <w:rFonts w:ascii="UD デジタル 教科書体 NP-R" w:eastAsia="UD デジタル 教科書体 NP-R"/>
          <w:sz w:val="28"/>
          <w:szCs w:val="28"/>
        </w:rPr>
      </w:pPr>
    </w:p>
    <w:p w14:paraId="22F1685B" w14:textId="67507667" w:rsidR="001256F2" w:rsidRPr="002B4882" w:rsidRDefault="00F77E65"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【要旨】</w:t>
      </w:r>
    </w:p>
    <w:p w14:paraId="5A7B6891" w14:textId="623C15C8" w:rsidR="00AE3A61"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１．</w:t>
      </w:r>
      <w:r w:rsidR="001256F2" w:rsidRPr="002B4882">
        <w:rPr>
          <w:rFonts w:ascii="UD デジタル 教科書体 NP-R" w:eastAsia="UD デジタル 教科書体 NP-R" w:hint="eastAsia"/>
          <w:sz w:val="28"/>
          <w:szCs w:val="28"/>
        </w:rPr>
        <w:t>医科大学における診療や研究・教育の成果</w:t>
      </w:r>
    </w:p>
    <w:p w14:paraId="60B55B22"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演者は</w:t>
      </w:r>
      <w:r w:rsidR="00831C7B" w:rsidRPr="002B4882">
        <w:rPr>
          <w:rFonts w:ascii="UD デジタル 教科書体 NP-R" w:eastAsia="UD デジタル 教科書体 NP-R" w:hint="eastAsia"/>
          <w:sz w:val="28"/>
          <w:szCs w:val="28"/>
        </w:rPr>
        <w:t>40</w:t>
      </w:r>
      <w:r w:rsidRPr="002B4882">
        <w:rPr>
          <w:rFonts w:ascii="UD デジタル 教科書体 NP-R" w:eastAsia="UD デジタル 教科書体 NP-R" w:hint="eastAsia"/>
          <w:sz w:val="28"/>
          <w:szCs w:val="28"/>
        </w:rPr>
        <w:t>年間にわたり医科大学において鍼灸や手技療法の診療や</w:t>
      </w:r>
      <w:r w:rsidR="00831C7B" w:rsidRPr="002B4882">
        <w:rPr>
          <w:rFonts w:ascii="UD デジタル 教科書体 NP-R" w:eastAsia="UD デジタル 教科書体 NP-R" w:hint="eastAsia"/>
          <w:sz w:val="28"/>
          <w:szCs w:val="28"/>
        </w:rPr>
        <w:t>、</w:t>
      </w:r>
      <w:r w:rsidRPr="002B4882">
        <w:rPr>
          <w:rFonts w:ascii="UD デジタル 教科書体 NP-R" w:eastAsia="UD デジタル 教科書体 NP-R" w:hint="eastAsia"/>
          <w:sz w:val="28"/>
          <w:szCs w:val="28"/>
        </w:rPr>
        <w:t>研究</w:t>
      </w:r>
      <w:r w:rsidR="00831C7B" w:rsidRPr="002B4882">
        <w:rPr>
          <w:rFonts w:ascii="UD デジタル 教科書体 NP-R" w:eastAsia="UD デジタル 教科書体 NP-R" w:hint="eastAsia"/>
          <w:sz w:val="28"/>
          <w:szCs w:val="28"/>
        </w:rPr>
        <w:t>・</w:t>
      </w:r>
    </w:p>
    <w:p w14:paraId="53DBD22B" w14:textId="77777777" w:rsidR="001256CB" w:rsidRPr="002B4882" w:rsidRDefault="00E436D7"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教育</w:t>
      </w:r>
      <w:r w:rsidR="001256F2" w:rsidRPr="002B4882">
        <w:rPr>
          <w:rFonts w:ascii="UD デジタル 教科書体 NP-R" w:eastAsia="UD デジタル 教科書体 NP-R" w:hint="eastAsia"/>
          <w:sz w:val="28"/>
          <w:szCs w:val="28"/>
        </w:rPr>
        <w:t>に従事してきた。この間、当科の最大の目的は東洋医学の科学化と医療</w:t>
      </w:r>
    </w:p>
    <w:p w14:paraId="1E99B965"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連携の確立である。鍼灸や手技療法を社会や医療界・医学界に広く啓発・普及</w:t>
      </w:r>
    </w:p>
    <w:p w14:paraId="6CA4BFCB" w14:textId="331A9A2F" w:rsidR="00AE3A61"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するための最大の手段と考えた。</w:t>
      </w:r>
    </w:p>
    <w:p w14:paraId="228013AE"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診療においては、大学病院内の診療科や専門医と連携し、患者に満足度の</w:t>
      </w:r>
    </w:p>
    <w:p w14:paraId="1019725B"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高い医療サービスを提供することとした。最近の当科の実態分析では、受診</w:t>
      </w:r>
    </w:p>
    <w:p w14:paraId="5919683D"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患者の67.6%が専門医からの診療依頼であった。依頼診療科は脳神経内科や</w:t>
      </w:r>
    </w:p>
    <w:p w14:paraId="0880B13F"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耳鼻科・整形外科・リウマチ科・リハビリテーション科・代謝内分泌糖尿病内</w:t>
      </w:r>
    </w:p>
    <w:p w14:paraId="5F7D72AB" w14:textId="3EC0E0E6" w:rsidR="00AE3A61"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科などであった。</w:t>
      </w:r>
    </w:p>
    <w:p w14:paraId="7CA59264"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対象となった疾患は難治性の痛みや麻痺、さらに、機能性の疾患である不</w:t>
      </w:r>
    </w:p>
    <w:p w14:paraId="22A31692"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定愁訴などが大半を占めた。鍼灸治療はこうした患者の症状の改善とQOLの</w:t>
      </w:r>
    </w:p>
    <w:p w14:paraId="124489E4" w14:textId="76EDFA2A" w:rsidR="00AE3A61"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向上に寄与することが示唆された。</w:t>
      </w:r>
    </w:p>
    <w:p w14:paraId="1C659E74"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研究においては、他の専門診療科の専門医と連携し、鍼灸や手技療法の基</w:t>
      </w:r>
    </w:p>
    <w:p w14:paraId="2398C04A"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礎・臨床研究を推進し、国内外の専門医学会にその成果を報告した。脳循環や</w:t>
      </w:r>
    </w:p>
    <w:p w14:paraId="78F008F7"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自律神経・免疫を指標とした研究で、鍼灸や手技療法は主に高位中枢を介し、</w:t>
      </w:r>
    </w:p>
    <w:p w14:paraId="08660171"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生体の恒常性に関与することがわかった。こうした生体の正常化作用が現代</w:t>
      </w:r>
    </w:p>
    <w:p w14:paraId="1B051ED3" w14:textId="2B94D96D" w:rsidR="001256F2"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西洋医学の治療とは異なる伝統医療の特質であることを明らかにした。</w:t>
      </w:r>
    </w:p>
    <w:p w14:paraId="395057B5" w14:textId="77777777" w:rsidR="00F77E65" w:rsidRPr="002B4882" w:rsidRDefault="00F77E65" w:rsidP="00E134B6">
      <w:pPr>
        <w:spacing w:line="440" w:lineRule="exact"/>
        <w:rPr>
          <w:rFonts w:ascii="UD デジタル 教科書体 NP-R" w:eastAsia="UD デジタル 教科書体 NP-R"/>
          <w:sz w:val="28"/>
          <w:szCs w:val="28"/>
        </w:rPr>
      </w:pPr>
    </w:p>
    <w:p w14:paraId="4E5F81B5" w14:textId="77777777" w:rsidR="00AE3A61"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２．</w:t>
      </w:r>
      <w:r w:rsidR="001256F2" w:rsidRPr="002B4882">
        <w:rPr>
          <w:rFonts w:ascii="UD デジタル 教科書体 NP-R" w:eastAsia="UD デジタル 教科書体 NP-R" w:hint="eastAsia"/>
          <w:sz w:val="28"/>
          <w:szCs w:val="28"/>
        </w:rPr>
        <w:t>専門性の高いあはき師の育成</w:t>
      </w:r>
    </w:p>
    <w:p w14:paraId="03C42D30"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近年、医療が大きな転換期を迎え、患者中心の医療へと変化してきた。こう</w:t>
      </w:r>
    </w:p>
    <w:p w14:paraId="44455760"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したなかで、各界からの鍼灸手技療法への期待が大きいことを痛感している。</w:t>
      </w:r>
    </w:p>
    <w:p w14:paraId="34567101"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このような状況においてあはき師の質の向上が大きく期待され専門性の高い</w:t>
      </w:r>
    </w:p>
    <w:p w14:paraId="08F53EC3" w14:textId="3335DC70" w:rsidR="00AE3A61"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人材の育成に早急に着手する必要性がある。</w:t>
      </w:r>
    </w:p>
    <w:p w14:paraId="165E26F4"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養成機関における臨床実習は極めて有用な事項であり、医療機関での実習</w:t>
      </w:r>
    </w:p>
    <w:p w14:paraId="372E6466"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を含め、大規模な改革が待たれる。つまり、専門性の高いあはき師は現代西洋</w:t>
      </w:r>
    </w:p>
    <w:p w14:paraId="519436C6"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医学と東洋医学の高度な知識を有し、それぞれの分野で医師と十分連携し、</w:t>
      </w:r>
    </w:p>
    <w:p w14:paraId="5F2C1EB0" w14:textId="09CE7CBE" w:rsidR="001256F2"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患者の診療にあたらなければならない。</w:t>
      </w:r>
    </w:p>
    <w:p w14:paraId="3F99FA24" w14:textId="77777777" w:rsidR="002D584F" w:rsidRPr="002B4882" w:rsidRDefault="002D584F" w:rsidP="00E134B6">
      <w:pPr>
        <w:spacing w:line="440" w:lineRule="exact"/>
        <w:rPr>
          <w:rFonts w:ascii="UD デジタル 教科書体 NP-R" w:eastAsia="UD デジタル 教科書体 NP-R"/>
          <w:sz w:val="28"/>
          <w:szCs w:val="28"/>
        </w:rPr>
      </w:pPr>
    </w:p>
    <w:p w14:paraId="0754FE51" w14:textId="77777777" w:rsidR="00AE3A61" w:rsidRPr="002B4882" w:rsidRDefault="00AE3A61"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３．</w:t>
      </w:r>
      <w:r w:rsidR="001256F2" w:rsidRPr="002B4882">
        <w:rPr>
          <w:rFonts w:ascii="UD デジタル 教科書体 NP-R" w:eastAsia="UD デジタル 教科書体 NP-R" w:hint="eastAsia"/>
          <w:sz w:val="28"/>
          <w:szCs w:val="28"/>
        </w:rPr>
        <w:t>あはき教育に期待すること</w:t>
      </w:r>
    </w:p>
    <w:p w14:paraId="1017E5E4" w14:textId="77777777" w:rsidR="001256CB" w:rsidRPr="002B4882" w:rsidRDefault="001256F2" w:rsidP="001256CB">
      <w:pPr>
        <w:spacing w:line="440" w:lineRule="exact"/>
        <w:ind w:firstLineChars="150" w:firstLine="42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専門性の高いあはき師を養成するには当然のことであるが担当する教員が</w:t>
      </w:r>
    </w:p>
    <w:p w14:paraId="149E95B7"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診療や研究に着手し、その成果を教育に反映することである。つまり、教員は</w:t>
      </w:r>
    </w:p>
    <w:p w14:paraId="5CD74931"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臨床家であり、研究者でもあり、こうしたスキルを教育に活かし、時代の要請</w:t>
      </w:r>
    </w:p>
    <w:p w14:paraId="4015A793" w14:textId="77777777" w:rsidR="001256CB"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に応え得る質の高い、特に臨床に強いあはき師を社会に輩出し、医療機関や</w:t>
      </w:r>
    </w:p>
    <w:p w14:paraId="1387583B" w14:textId="4A1FC6AD" w:rsidR="008E4D6A" w:rsidRPr="002B4882" w:rsidRDefault="001256F2"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産業医学の分野で活躍できることを切に念願して止まない。</w:t>
      </w:r>
    </w:p>
    <w:p w14:paraId="4A7D6FBA" w14:textId="49340E22" w:rsidR="008E4D6A" w:rsidRPr="002B4882" w:rsidRDefault="008E4D6A" w:rsidP="00E134B6">
      <w:pPr>
        <w:spacing w:line="440" w:lineRule="exact"/>
        <w:rPr>
          <w:rFonts w:ascii="UD デジタル 教科書体 NP-R" w:eastAsia="UD デジタル 教科書体 NP-R"/>
          <w:sz w:val="28"/>
          <w:szCs w:val="28"/>
        </w:rPr>
      </w:pPr>
    </w:p>
    <w:p w14:paraId="6D0F06D7" w14:textId="748653CC" w:rsidR="008E4D6A" w:rsidRPr="002B4882" w:rsidRDefault="008E4D6A" w:rsidP="00E134B6">
      <w:pPr>
        <w:spacing w:line="440" w:lineRule="exact"/>
        <w:rPr>
          <w:rFonts w:ascii="UD デジタル 教科書体 NP-R" w:eastAsia="UD デジタル 教科書体 NP-R"/>
          <w:sz w:val="28"/>
          <w:szCs w:val="28"/>
        </w:rPr>
      </w:pPr>
    </w:p>
    <w:p w14:paraId="6049B650" w14:textId="06E408FC" w:rsidR="008E4D6A" w:rsidRPr="002B4882" w:rsidRDefault="008E4D6A" w:rsidP="00E134B6">
      <w:pPr>
        <w:spacing w:line="440" w:lineRule="exact"/>
        <w:rPr>
          <w:rFonts w:ascii="UD デジタル 教科書体 NP-R" w:eastAsia="UD デジタル 教科書体 NP-R"/>
          <w:sz w:val="28"/>
          <w:szCs w:val="28"/>
        </w:rPr>
      </w:pPr>
    </w:p>
    <w:p w14:paraId="753970ED" w14:textId="37AE3BF2" w:rsidR="008E4D6A" w:rsidRPr="002B4882" w:rsidRDefault="008E4D6A" w:rsidP="00E134B6">
      <w:pPr>
        <w:spacing w:line="440" w:lineRule="exact"/>
        <w:rPr>
          <w:rFonts w:ascii="UD デジタル 教科書体 NP-R" w:eastAsia="UD デジタル 教科書体 NP-R"/>
          <w:sz w:val="28"/>
          <w:szCs w:val="28"/>
        </w:rPr>
      </w:pPr>
    </w:p>
    <w:p w14:paraId="323E7288" w14:textId="20BC870D" w:rsidR="008E4D6A" w:rsidRPr="002B4882" w:rsidRDefault="008E4D6A" w:rsidP="00E134B6">
      <w:pPr>
        <w:spacing w:line="440" w:lineRule="exact"/>
        <w:rPr>
          <w:rFonts w:ascii="UD デジタル 教科書体 NP-R" w:eastAsia="UD デジタル 教科書体 NP-R"/>
          <w:sz w:val="28"/>
          <w:szCs w:val="28"/>
        </w:rPr>
      </w:pPr>
    </w:p>
    <w:p w14:paraId="7B95C7AC" w14:textId="3C1A1C67" w:rsidR="008E4D6A" w:rsidRPr="002B4882" w:rsidRDefault="008E4D6A" w:rsidP="00E134B6">
      <w:pPr>
        <w:spacing w:line="440" w:lineRule="exact"/>
        <w:rPr>
          <w:rFonts w:ascii="UD デジタル 教科書体 NP-R" w:eastAsia="UD デジタル 教科書体 NP-R"/>
          <w:sz w:val="28"/>
          <w:szCs w:val="28"/>
        </w:rPr>
      </w:pPr>
    </w:p>
    <w:p w14:paraId="50C06C44" w14:textId="0106462C" w:rsidR="008E4D6A" w:rsidRPr="002B4882" w:rsidRDefault="008E4D6A" w:rsidP="00E134B6">
      <w:pPr>
        <w:spacing w:line="440" w:lineRule="exact"/>
        <w:rPr>
          <w:rFonts w:ascii="UD デジタル 教科書体 NP-R" w:eastAsia="UD デジタル 教科書体 NP-R"/>
          <w:sz w:val="28"/>
          <w:szCs w:val="28"/>
        </w:rPr>
      </w:pPr>
    </w:p>
    <w:p w14:paraId="68BEB4D0" w14:textId="772B7D8E" w:rsidR="008E4D6A" w:rsidRPr="002B4882" w:rsidRDefault="008E4D6A" w:rsidP="00E134B6">
      <w:pPr>
        <w:spacing w:line="440" w:lineRule="exact"/>
        <w:rPr>
          <w:rFonts w:ascii="UD デジタル 教科書体 NP-R" w:eastAsia="UD デジタル 教科書体 NP-R"/>
          <w:sz w:val="28"/>
          <w:szCs w:val="28"/>
        </w:rPr>
      </w:pPr>
    </w:p>
    <w:p w14:paraId="5A7CAEC4" w14:textId="7C496A8B" w:rsidR="008E4D6A" w:rsidRPr="002B4882" w:rsidRDefault="008E4D6A" w:rsidP="00E134B6">
      <w:pPr>
        <w:spacing w:line="440" w:lineRule="exact"/>
        <w:rPr>
          <w:rFonts w:ascii="UD デジタル 教科書体 NP-R" w:eastAsia="UD デジタル 教科書体 NP-R"/>
          <w:sz w:val="28"/>
          <w:szCs w:val="28"/>
        </w:rPr>
      </w:pPr>
    </w:p>
    <w:p w14:paraId="2789526E" w14:textId="5A2C0A38" w:rsidR="008E4D6A" w:rsidRPr="002B4882" w:rsidRDefault="008E4D6A" w:rsidP="00E134B6">
      <w:pPr>
        <w:spacing w:line="440" w:lineRule="exact"/>
        <w:rPr>
          <w:rFonts w:ascii="UD デジタル 教科書体 NP-R" w:eastAsia="UD デジタル 教科書体 NP-R"/>
          <w:sz w:val="28"/>
          <w:szCs w:val="28"/>
        </w:rPr>
      </w:pPr>
    </w:p>
    <w:p w14:paraId="6690F263" w14:textId="61AFBD51" w:rsidR="008E4D6A" w:rsidRPr="002B4882" w:rsidRDefault="008E4D6A" w:rsidP="00E134B6">
      <w:pPr>
        <w:spacing w:line="440" w:lineRule="exact"/>
        <w:rPr>
          <w:rFonts w:ascii="UD デジタル 教科書体 NP-R" w:eastAsia="UD デジタル 教科書体 NP-R"/>
          <w:sz w:val="28"/>
          <w:szCs w:val="28"/>
        </w:rPr>
      </w:pPr>
    </w:p>
    <w:p w14:paraId="2DFEC835" w14:textId="225375CB" w:rsidR="008E4D6A" w:rsidRPr="002B4882" w:rsidRDefault="008E4D6A" w:rsidP="00E134B6">
      <w:pPr>
        <w:spacing w:line="440" w:lineRule="exact"/>
        <w:rPr>
          <w:rFonts w:ascii="UD デジタル 教科書体 NP-R" w:eastAsia="UD デジタル 教科書体 NP-R"/>
          <w:sz w:val="28"/>
          <w:szCs w:val="28"/>
        </w:rPr>
      </w:pPr>
    </w:p>
    <w:p w14:paraId="76DAACBB" w14:textId="3E2186C8" w:rsidR="008E4D6A" w:rsidRPr="002B4882" w:rsidRDefault="008E4D6A" w:rsidP="00E134B6">
      <w:pPr>
        <w:spacing w:line="440" w:lineRule="exact"/>
        <w:rPr>
          <w:rFonts w:ascii="UD デジタル 教科書体 NP-R" w:eastAsia="UD デジタル 教科書体 NP-R"/>
          <w:sz w:val="28"/>
          <w:szCs w:val="28"/>
        </w:rPr>
      </w:pPr>
    </w:p>
    <w:p w14:paraId="273C8272" w14:textId="57651672" w:rsidR="008E4D6A" w:rsidRPr="002B4882" w:rsidRDefault="008E4D6A" w:rsidP="00E134B6">
      <w:pPr>
        <w:spacing w:line="440" w:lineRule="exact"/>
        <w:rPr>
          <w:rFonts w:ascii="UD デジタル 教科書体 NP-R" w:eastAsia="UD デジタル 教科書体 NP-R"/>
          <w:sz w:val="28"/>
          <w:szCs w:val="28"/>
        </w:rPr>
      </w:pPr>
    </w:p>
    <w:p w14:paraId="5C1AF4BF" w14:textId="112C1B5B" w:rsidR="008E4D6A" w:rsidRPr="002B4882" w:rsidRDefault="008E4D6A" w:rsidP="00E134B6">
      <w:pPr>
        <w:spacing w:line="440" w:lineRule="exact"/>
        <w:rPr>
          <w:rFonts w:ascii="UD デジタル 教科書体 NP-R" w:eastAsia="UD デジタル 教科書体 NP-R"/>
          <w:sz w:val="28"/>
          <w:szCs w:val="28"/>
        </w:rPr>
      </w:pPr>
    </w:p>
    <w:p w14:paraId="64222EF9" w14:textId="0E70FA26" w:rsidR="008E4D6A" w:rsidRPr="002B4882" w:rsidRDefault="008E4D6A" w:rsidP="00E134B6">
      <w:pPr>
        <w:spacing w:line="440" w:lineRule="exact"/>
        <w:rPr>
          <w:rFonts w:ascii="UD デジタル 教科書体 NP-R" w:eastAsia="UD デジタル 教科書体 NP-R"/>
          <w:sz w:val="28"/>
          <w:szCs w:val="28"/>
        </w:rPr>
      </w:pPr>
    </w:p>
    <w:p w14:paraId="1F3948AB" w14:textId="73A578D2" w:rsidR="008E4D6A" w:rsidRPr="002B4882" w:rsidRDefault="008E4D6A" w:rsidP="00E134B6">
      <w:pPr>
        <w:spacing w:line="440" w:lineRule="exact"/>
        <w:rPr>
          <w:rFonts w:ascii="UD デジタル 教科書体 NP-R" w:eastAsia="UD デジタル 教科書体 NP-R"/>
          <w:sz w:val="28"/>
          <w:szCs w:val="28"/>
        </w:rPr>
      </w:pPr>
    </w:p>
    <w:p w14:paraId="2E19130A" w14:textId="12FC3F20" w:rsidR="008E4D6A" w:rsidRPr="002B4882" w:rsidRDefault="008E4D6A" w:rsidP="00E134B6">
      <w:pPr>
        <w:spacing w:line="440" w:lineRule="exact"/>
        <w:rPr>
          <w:rFonts w:ascii="UD デジタル 教科書体 NP-R" w:eastAsia="UD デジタル 教科書体 NP-R"/>
          <w:sz w:val="28"/>
          <w:szCs w:val="28"/>
        </w:rPr>
      </w:pPr>
    </w:p>
    <w:p w14:paraId="720E75F4" w14:textId="2FD00ED9" w:rsidR="008E4D6A" w:rsidRPr="002B4882" w:rsidRDefault="008E4D6A" w:rsidP="00E134B6">
      <w:pPr>
        <w:spacing w:line="440" w:lineRule="exact"/>
        <w:rPr>
          <w:rFonts w:ascii="UD デジタル 教科書体 NP-R" w:eastAsia="UD デジタル 教科書体 NP-R"/>
          <w:sz w:val="28"/>
          <w:szCs w:val="28"/>
        </w:rPr>
      </w:pPr>
    </w:p>
    <w:p w14:paraId="35C19051" w14:textId="77777777" w:rsidR="00327130"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【講師紹介】</w:t>
      </w:r>
    </w:p>
    <w:p w14:paraId="1D22B2B3" w14:textId="69132248" w:rsidR="00327130" w:rsidRPr="002B4882" w:rsidRDefault="00C12D53" w:rsidP="00AE3A61">
      <w:pPr>
        <w:spacing w:line="440" w:lineRule="exact"/>
        <w:ind w:firstLineChars="100" w:firstLine="280"/>
        <w:rPr>
          <w:rFonts w:ascii="UD デジタル 教科書体 NP-R" w:eastAsia="UD デジタル 教科書体 NP-R"/>
          <w:sz w:val="28"/>
          <w:szCs w:val="28"/>
        </w:rPr>
      </w:pPr>
      <w:r>
        <w:rPr>
          <w:rFonts w:ascii="UD デジタル 教科書体 NP-R" w:eastAsia="UD デジタル 教科書体 NP-R" w:hint="eastAsia"/>
          <w:sz w:val="28"/>
          <w:szCs w:val="28"/>
        </w:rPr>
        <w:t>渡邊</w:t>
      </w:r>
      <w:r w:rsidR="00327130" w:rsidRPr="002B4882">
        <w:rPr>
          <w:rFonts w:ascii="UD デジタル 教科書体 NP-R" w:eastAsia="UD デジタル 教科書体 NP-R" w:hint="eastAsia"/>
          <w:sz w:val="28"/>
          <w:szCs w:val="28"/>
        </w:rPr>
        <w:t xml:space="preserve">　健　先生</w:t>
      </w:r>
      <w:r w:rsidR="004144BF">
        <w:rPr>
          <w:rFonts w:ascii="UD デジタル 教科書体 NP-R" w:eastAsia="UD デジタル 教科書体 NP-R" w:hint="eastAsia"/>
          <w:sz w:val="28"/>
          <w:szCs w:val="28"/>
        </w:rPr>
        <w:t xml:space="preserve">　</w:t>
      </w:r>
      <w:r w:rsidR="00327130" w:rsidRPr="002B4882">
        <w:rPr>
          <w:rFonts w:ascii="UD デジタル 教科書体 NP-R" w:eastAsia="UD デジタル 教科書体 NP-R" w:hint="eastAsia"/>
          <w:sz w:val="28"/>
          <w:szCs w:val="28"/>
        </w:rPr>
        <w:t>銀の森治療院</w:t>
      </w:r>
      <w:r w:rsidR="002B4882">
        <w:rPr>
          <w:rFonts w:ascii="UD デジタル 教科書体 NP-R" w:eastAsia="UD デジタル 教科書体 NP-R" w:hint="eastAsia"/>
          <w:sz w:val="28"/>
          <w:szCs w:val="28"/>
        </w:rPr>
        <w:t xml:space="preserve"> </w:t>
      </w:r>
      <w:r w:rsidR="00327130" w:rsidRPr="002B4882">
        <w:rPr>
          <w:rFonts w:ascii="UD デジタル 教科書体 NP-R" w:eastAsia="UD デジタル 教科書体 NP-R" w:hint="eastAsia"/>
          <w:sz w:val="28"/>
          <w:szCs w:val="28"/>
        </w:rPr>
        <w:t>院長</w:t>
      </w:r>
    </w:p>
    <w:p w14:paraId="31EC7EF1" w14:textId="7D3C0358" w:rsidR="00327130" w:rsidRPr="002B4882" w:rsidRDefault="00327130"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（福島県鍼灸師会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理事／国立大学法人 筑波技術大学</w:t>
      </w:r>
      <w:r w:rsidR="002B4882">
        <w:rPr>
          <w:rFonts w:ascii="UD デジタル 教科書体 NP-R" w:eastAsia="UD デジタル 教科書体 NP-R"/>
          <w:sz w:val="28"/>
          <w:szCs w:val="28"/>
        </w:rPr>
        <w:t xml:space="preserve"> </w:t>
      </w:r>
      <w:r w:rsidRPr="002B4882">
        <w:rPr>
          <w:rFonts w:ascii="UD デジタル 教科書体 NP-R" w:eastAsia="UD デジタル 教科書体 NP-R" w:hint="eastAsia"/>
          <w:sz w:val="28"/>
          <w:szCs w:val="28"/>
        </w:rPr>
        <w:t>客員研究員）</w:t>
      </w:r>
    </w:p>
    <w:p w14:paraId="4462C4A6" w14:textId="77777777" w:rsidR="0022628F" w:rsidRPr="002B4882" w:rsidRDefault="0022628F" w:rsidP="00E134B6">
      <w:pPr>
        <w:spacing w:line="440" w:lineRule="exact"/>
        <w:rPr>
          <w:rFonts w:ascii="UD デジタル 教科書体 NP-R" w:eastAsia="UD デジタル 教科書体 NP-R"/>
          <w:sz w:val="28"/>
          <w:szCs w:val="28"/>
        </w:rPr>
      </w:pPr>
    </w:p>
    <w:p w14:paraId="44C18DB0" w14:textId="48003571" w:rsidR="00327130" w:rsidRPr="002B4882" w:rsidRDefault="005268B5"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1968</w:t>
      </w:r>
      <w:r w:rsidR="00327130" w:rsidRPr="002B4882">
        <w:rPr>
          <w:rFonts w:ascii="UD デジタル 教科書体 NP-R" w:eastAsia="UD デジタル 教科書体 NP-R" w:hint="eastAsia"/>
          <w:sz w:val="28"/>
          <w:szCs w:val="28"/>
        </w:rPr>
        <w:t>年</w:t>
      </w:r>
      <w:r w:rsidR="0022628F" w:rsidRPr="002B4882">
        <w:rPr>
          <w:rFonts w:ascii="UD デジタル 教科書体 NP-R" w:eastAsia="UD デジタル 教科書体 NP-R" w:hint="eastAsia"/>
          <w:sz w:val="28"/>
          <w:szCs w:val="28"/>
        </w:rPr>
        <w:t>、</w:t>
      </w:r>
      <w:r w:rsidR="00327130" w:rsidRPr="002B4882">
        <w:rPr>
          <w:rFonts w:ascii="UD デジタル 教科書体 NP-R" w:eastAsia="UD デジタル 教科書体 NP-R" w:hint="eastAsia"/>
          <w:sz w:val="28"/>
          <w:szCs w:val="28"/>
        </w:rPr>
        <w:t>福島県二本松市生まれ。福島県立福島高等学校、国立大学法人岩手大学教育学部卒業後、福島県内の公立小中学校教諭及び県教育センター研究員として</w:t>
      </w:r>
      <w:r w:rsidRPr="002B4882">
        <w:rPr>
          <w:rFonts w:ascii="UD デジタル 教科書体 NP-R" w:eastAsia="UD デジタル 教科書体 NP-R" w:hint="eastAsia"/>
          <w:sz w:val="28"/>
          <w:szCs w:val="28"/>
        </w:rPr>
        <w:t>23</w:t>
      </w:r>
      <w:r w:rsidR="00327130" w:rsidRPr="002B4882">
        <w:rPr>
          <w:rFonts w:ascii="UD デジタル 教科書体 NP-R" w:eastAsia="UD デジタル 教科書体 NP-R" w:hint="eastAsia"/>
          <w:sz w:val="28"/>
          <w:szCs w:val="28"/>
        </w:rPr>
        <w:t>年間教職に従事。教育論文受賞歴多数。</w:t>
      </w:r>
    </w:p>
    <w:p w14:paraId="46A05EA2" w14:textId="77777777" w:rsidR="0022628F" w:rsidRPr="002B4882" w:rsidRDefault="0022628F" w:rsidP="00E134B6">
      <w:pPr>
        <w:spacing w:line="440" w:lineRule="exact"/>
        <w:rPr>
          <w:rFonts w:ascii="UD デジタル 教科書体 NP-R" w:eastAsia="UD デジタル 教科書体 NP-R"/>
          <w:sz w:val="28"/>
          <w:szCs w:val="28"/>
        </w:rPr>
      </w:pPr>
    </w:p>
    <w:p w14:paraId="4A85D6F2" w14:textId="16E30965" w:rsidR="0022628F"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2015年</w:t>
      </w:r>
      <w:r w:rsidR="00AE3A61"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視覚障害が重篤化したため退職し旧福島県立盲学校専攻科理療科</w:t>
      </w:r>
    </w:p>
    <w:p w14:paraId="65001997" w14:textId="77777777" w:rsidR="00AE3A61" w:rsidRPr="002B4882" w:rsidRDefault="00327130" w:rsidP="00E134B6">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に入学。同学において銀鍼技術向上を目的とした「銀の会」を主</w:t>
      </w:r>
    </w:p>
    <w:p w14:paraId="084FE1CA" w14:textId="4FE2A1C0" w:rsidR="00327130"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宰。同年、第84回全国盲学校弁論大会に出場し最優秀賞を受賞。</w:t>
      </w:r>
    </w:p>
    <w:p w14:paraId="7B95C823" w14:textId="77777777" w:rsidR="00327130"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2017年</w:t>
      </w:r>
      <w:r w:rsidRPr="002B4882">
        <w:rPr>
          <w:rFonts w:ascii="UD デジタル 教科書体 NP-R" w:eastAsia="UD デジタル 教科書体 NP-R" w:hint="eastAsia"/>
          <w:sz w:val="28"/>
          <w:szCs w:val="28"/>
        </w:rPr>
        <w:tab/>
        <w:t>日本東洋医学系物理療法学会発表。</w:t>
      </w:r>
    </w:p>
    <w:p w14:paraId="1613E0C9" w14:textId="77777777" w:rsidR="0022628F"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2018年</w:t>
      </w:r>
      <w:r w:rsidRPr="002B4882">
        <w:rPr>
          <w:rFonts w:ascii="UD デジタル 教科書体 NP-R" w:eastAsia="UD デジタル 教科書体 NP-R" w:hint="eastAsia"/>
          <w:sz w:val="28"/>
          <w:szCs w:val="28"/>
        </w:rPr>
        <w:tab/>
        <w:t>日本東洋医学系物理療法学会長賞および県立盲学校長賞を受賞。</w:t>
      </w:r>
    </w:p>
    <w:p w14:paraId="486A9AF1" w14:textId="77777777" w:rsidR="00AE3A61"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同年、「はり師」、「きゅう師」、「あんま・マッサージ・指圧師」の</w:t>
      </w:r>
    </w:p>
    <w:p w14:paraId="6BB695DA" w14:textId="77777777" w:rsidR="00AE3A61"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３つの国家資格試験に合格し、国立大学法人筑波技術大学大学院</w:t>
      </w:r>
    </w:p>
    <w:p w14:paraId="471BA8B9" w14:textId="77777777" w:rsidR="00AE3A61"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に入学。同学において刺鍼技術向上を目的とした「ZERO会」を</w:t>
      </w:r>
    </w:p>
    <w:p w14:paraId="39136546" w14:textId="569FAF79" w:rsidR="00327130"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主宰。</w:t>
      </w:r>
    </w:p>
    <w:p w14:paraId="382106FF" w14:textId="77777777" w:rsidR="00327130"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2019年</w:t>
      </w:r>
      <w:r w:rsidRPr="002B4882">
        <w:rPr>
          <w:rFonts w:ascii="UD デジタル 教科書体 NP-R" w:eastAsia="UD デジタル 教科書体 NP-R" w:hint="eastAsia"/>
          <w:sz w:val="28"/>
          <w:szCs w:val="28"/>
        </w:rPr>
        <w:tab/>
        <w:t>全日本鍼灸学会および日本東洋医学系物理療法学会発表。</w:t>
      </w:r>
    </w:p>
    <w:p w14:paraId="788ECBBD" w14:textId="77777777" w:rsidR="00AE3A61" w:rsidRPr="002B4882" w:rsidRDefault="00327130" w:rsidP="00AE3A61">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2020年</w:t>
      </w:r>
      <w:r w:rsidRPr="002B4882">
        <w:rPr>
          <w:rFonts w:ascii="UD デジタル 教科書体 NP-R" w:eastAsia="UD デジタル 教科書体 NP-R" w:hint="eastAsia"/>
          <w:sz w:val="28"/>
          <w:szCs w:val="28"/>
        </w:rPr>
        <w:tab/>
        <w:t>修士（鍼灸学）学位授与とともに同大学保健科学部長賞を受賞、</w:t>
      </w:r>
    </w:p>
    <w:p w14:paraId="7CACF3E8" w14:textId="14436538" w:rsidR="00327130"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学位授与式総代拝命。</w:t>
      </w:r>
    </w:p>
    <w:p w14:paraId="1B944F7C" w14:textId="77777777" w:rsidR="00AE3A61" w:rsidRPr="002B4882" w:rsidRDefault="00327130" w:rsidP="00AE3A61">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2020年</w:t>
      </w:r>
      <w:r w:rsidRPr="002B4882">
        <w:rPr>
          <w:rFonts w:ascii="UD デジタル 教科書体 NP-R" w:eastAsia="UD デジタル 教科書体 NP-R" w:hint="eastAsia"/>
          <w:sz w:val="28"/>
          <w:szCs w:val="28"/>
        </w:rPr>
        <w:tab/>
        <w:t>同大学客員研究員着任とともに同大学附属東西医学統合医療セ</w:t>
      </w:r>
    </w:p>
    <w:p w14:paraId="701184D4" w14:textId="239B6592" w:rsidR="00327130" w:rsidRPr="002B4882" w:rsidRDefault="00327130" w:rsidP="00AE3A61">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ンター鍼灸外来勤務。</w:t>
      </w:r>
    </w:p>
    <w:p w14:paraId="6B21B758" w14:textId="77777777" w:rsidR="00327130"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2021年</w:t>
      </w:r>
      <w:r w:rsidRPr="002B4882">
        <w:rPr>
          <w:rFonts w:ascii="UD デジタル 教科書体 NP-R" w:eastAsia="UD デジタル 教科書体 NP-R" w:hint="eastAsia"/>
          <w:sz w:val="28"/>
          <w:szCs w:val="28"/>
        </w:rPr>
        <w:tab/>
        <w:t>「銀の森治療院」開院。</w:t>
      </w:r>
    </w:p>
    <w:p w14:paraId="07838E67" w14:textId="77777777" w:rsidR="00327130"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2023年</w:t>
      </w:r>
      <w:r w:rsidRPr="002B4882">
        <w:rPr>
          <w:rFonts w:ascii="UD デジタル 教科書体 NP-R" w:eastAsia="UD デジタル 教科書体 NP-R" w:hint="eastAsia"/>
          <w:sz w:val="28"/>
          <w:szCs w:val="28"/>
        </w:rPr>
        <w:tab/>
        <w:t>全日本鍼灸学会「高木賞」奨励賞受賞（東北初）。</w:t>
      </w:r>
    </w:p>
    <w:p w14:paraId="654CD600" w14:textId="77777777" w:rsidR="0022628F" w:rsidRPr="002B4882" w:rsidRDefault="0022628F" w:rsidP="00E134B6">
      <w:pPr>
        <w:spacing w:line="440" w:lineRule="exact"/>
        <w:rPr>
          <w:rFonts w:ascii="UD デジタル 教科書体 NP-R" w:eastAsia="UD デジタル 教科書体 NP-R"/>
          <w:sz w:val="28"/>
          <w:szCs w:val="28"/>
        </w:rPr>
      </w:pPr>
    </w:p>
    <w:p w14:paraId="5CFABA64" w14:textId="52FA3EEC" w:rsidR="00327130" w:rsidRPr="002B4882" w:rsidRDefault="0032713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現在、医学論文および教育論説執筆とともに、小中学校を中心に講演活動を行っている。</w:t>
      </w:r>
    </w:p>
    <w:p w14:paraId="4025075B" w14:textId="1C1EE993" w:rsidR="008E4D6A" w:rsidRPr="002B4882" w:rsidRDefault="008E4D6A" w:rsidP="00E134B6">
      <w:pPr>
        <w:spacing w:line="440" w:lineRule="exact"/>
        <w:rPr>
          <w:rFonts w:ascii="UD デジタル 教科書体 NP-R" w:eastAsia="UD デジタル 教科書体 NP-R"/>
          <w:sz w:val="28"/>
          <w:szCs w:val="28"/>
        </w:rPr>
      </w:pPr>
    </w:p>
    <w:p w14:paraId="68F37B00" w14:textId="5FC29D98" w:rsidR="0022628F" w:rsidRPr="002B4882" w:rsidRDefault="0022628F" w:rsidP="00E134B6">
      <w:pPr>
        <w:spacing w:line="440" w:lineRule="exact"/>
        <w:rPr>
          <w:rFonts w:ascii="UD デジタル 教科書体 NP-R" w:eastAsia="UD デジタル 教科書体 NP-R"/>
          <w:sz w:val="28"/>
          <w:szCs w:val="28"/>
        </w:rPr>
      </w:pPr>
    </w:p>
    <w:p w14:paraId="4824ADF4" w14:textId="42324C65" w:rsidR="0022628F" w:rsidRPr="002B4882" w:rsidRDefault="0022628F" w:rsidP="00E134B6">
      <w:pPr>
        <w:spacing w:line="440" w:lineRule="exact"/>
        <w:rPr>
          <w:rFonts w:ascii="UD デジタル 教科書体 NP-R" w:eastAsia="UD デジタル 教科書体 NP-R"/>
          <w:sz w:val="28"/>
          <w:szCs w:val="28"/>
        </w:rPr>
      </w:pPr>
    </w:p>
    <w:p w14:paraId="50BAED22" w14:textId="067F5E39" w:rsidR="0022628F" w:rsidRPr="002B4882" w:rsidRDefault="0022628F" w:rsidP="00E134B6">
      <w:pPr>
        <w:spacing w:line="440" w:lineRule="exact"/>
        <w:rPr>
          <w:rFonts w:ascii="UD デジタル 教科書体 NP-R" w:eastAsia="UD デジタル 教科書体 NP-R"/>
          <w:sz w:val="28"/>
          <w:szCs w:val="28"/>
        </w:rPr>
      </w:pPr>
    </w:p>
    <w:p w14:paraId="557DF475" w14:textId="7C75527C"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【講師紹介】</w:t>
      </w:r>
    </w:p>
    <w:p w14:paraId="629D9BEB" w14:textId="0897A95F" w:rsidR="00134BD0" w:rsidRPr="002B4882" w:rsidRDefault="00134BD0" w:rsidP="004B0188">
      <w:pPr>
        <w:spacing w:line="440" w:lineRule="exact"/>
        <w:ind w:firstLineChars="100" w:firstLine="2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山口　智　先生</w:t>
      </w:r>
      <w:r w:rsidR="004144BF">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医学部</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客員教授</w:t>
      </w:r>
    </w:p>
    <w:p w14:paraId="272BA01B" w14:textId="795FA549" w:rsidR="00134BD0" w:rsidRPr="002B4882" w:rsidRDefault="00134BD0" w:rsidP="001256CB">
      <w:pPr>
        <w:spacing w:line="440" w:lineRule="exact"/>
        <w:ind w:firstLineChars="50" w:firstLine="14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（全日本鍼灸学会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代表理事／日本東洋医学系物理療法学会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会長）</w:t>
      </w:r>
    </w:p>
    <w:p w14:paraId="4FA5D39B" w14:textId="77777777" w:rsidR="00DD01D5" w:rsidRPr="002B4882" w:rsidRDefault="00DD01D5" w:rsidP="00E134B6">
      <w:pPr>
        <w:spacing w:line="440" w:lineRule="exact"/>
        <w:rPr>
          <w:rFonts w:ascii="UD デジタル 教科書体 NP-R" w:eastAsia="UD デジタル 教科書体 NP-R"/>
          <w:sz w:val="28"/>
          <w:szCs w:val="28"/>
        </w:rPr>
      </w:pPr>
    </w:p>
    <w:p w14:paraId="4FA9E20E" w14:textId="71972CFD"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【学　歴】</w:t>
      </w:r>
    </w:p>
    <w:p w14:paraId="1CC8ED31" w14:textId="457B4D55"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1981年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財団法人 東洋医学技術教育振興財団（文部省 高等教育局医学教</w:t>
      </w:r>
    </w:p>
    <w:p w14:paraId="40B21025" w14:textId="0D65FDDE" w:rsidR="00134BD0" w:rsidRPr="002B4882" w:rsidRDefault="00134BD0" w:rsidP="00E134B6">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育課所管）同年、東洋医学技術研修センター特別研修課程修了</w:t>
      </w:r>
    </w:p>
    <w:p w14:paraId="0A223788" w14:textId="12CBB3CA"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1992年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埼玉医科大学大学院専攻生課程修了</w:t>
      </w:r>
    </w:p>
    <w:p w14:paraId="20FEF321" w14:textId="6C3A3FD9"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1995年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博士（医学）</w:t>
      </w:r>
    </w:p>
    <w:p w14:paraId="3821CFD1" w14:textId="77777777" w:rsidR="00DD01D5" w:rsidRPr="002B4882" w:rsidRDefault="00DD01D5" w:rsidP="00E134B6">
      <w:pPr>
        <w:spacing w:line="440" w:lineRule="exact"/>
        <w:rPr>
          <w:rFonts w:ascii="UD デジタル 教科書体 NP-R" w:eastAsia="UD デジタル 教科書体 NP-R"/>
          <w:sz w:val="28"/>
          <w:szCs w:val="28"/>
        </w:rPr>
      </w:pPr>
    </w:p>
    <w:p w14:paraId="6FC1EC16" w14:textId="27B3CF3B"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【職　歴】</w:t>
      </w:r>
    </w:p>
    <w:p w14:paraId="27755E4F" w14:textId="77777777" w:rsidR="003E420E" w:rsidRPr="002B4882" w:rsidRDefault="00134BD0" w:rsidP="0075611D">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1981年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財団法人東洋医学技術教育振興財団東洋医学技術研修センター</w:t>
      </w:r>
    </w:p>
    <w:p w14:paraId="7D8B038C" w14:textId="6E81E9B0" w:rsidR="00134BD0" w:rsidRPr="002B4882" w:rsidRDefault="00134BD0" w:rsidP="0075611D">
      <w:pPr>
        <w:spacing w:line="440" w:lineRule="exact"/>
        <w:ind w:firstLineChars="600" w:firstLine="1680"/>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研究員</w:t>
      </w:r>
    </w:p>
    <w:p w14:paraId="5913FFEE" w14:textId="4A00AA20"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1988年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筑波大学講師（兼任）</w:t>
      </w:r>
    </w:p>
    <w:p w14:paraId="6F4E20DB" w14:textId="343167FC"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1991年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第二内科</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東洋医学部門</w:t>
      </w:r>
    </w:p>
    <w:p w14:paraId="234F51C5" w14:textId="252AD5D5"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2002年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東洋医学診療科</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主任</w:t>
      </w:r>
    </w:p>
    <w:p w14:paraId="3500AEBC" w14:textId="536B7E36"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2007年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明治薬科大学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非常勤講師</w:t>
      </w:r>
    </w:p>
    <w:p w14:paraId="763C36AA" w14:textId="7E30DB06"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2009年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東洋医学センター</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講師</w:t>
      </w:r>
    </w:p>
    <w:p w14:paraId="7F0A05D3" w14:textId="06D90A7F"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2017年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東京有明医療大学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客員教授</w:t>
      </w:r>
    </w:p>
    <w:p w14:paraId="3E8E6969" w14:textId="6E8050D3"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2020年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東洋医学科</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准教授</w:t>
      </w:r>
    </w:p>
    <w:p w14:paraId="786EC16D" w14:textId="0EE60078"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2022年</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 大学院 看護学（兼担）</w:t>
      </w:r>
    </w:p>
    <w:p w14:paraId="1E7CFB55" w14:textId="2C554047"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2023年4月</w:t>
      </w:r>
      <w:r w:rsidR="004B0188" w:rsidRP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埼玉医科大学 医学部 客員教授</w:t>
      </w:r>
    </w:p>
    <w:p w14:paraId="031B89B0" w14:textId="77777777" w:rsidR="00DD01D5" w:rsidRPr="002B4882" w:rsidRDefault="00DD01D5" w:rsidP="00E134B6">
      <w:pPr>
        <w:spacing w:line="440" w:lineRule="exact"/>
        <w:rPr>
          <w:rFonts w:ascii="UD デジタル 教科書体 NP-R" w:eastAsia="UD デジタル 教科書体 NP-R"/>
          <w:sz w:val="28"/>
          <w:szCs w:val="28"/>
        </w:rPr>
      </w:pPr>
    </w:p>
    <w:p w14:paraId="3BC2B3F6" w14:textId="042E6669"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【学会活動等】</w:t>
      </w:r>
    </w:p>
    <w:p w14:paraId="377EB42B" w14:textId="4BA9AEDB"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全日本鍼灸学会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代表理事・副会長</w:t>
      </w:r>
    </w:p>
    <w:p w14:paraId="12D29A42" w14:textId="47A5D94E"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第58回全日本鍼灸学会学術大会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会長</w:t>
      </w:r>
    </w:p>
    <w:p w14:paraId="34749824" w14:textId="408E65B2"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日本東洋医学系物理療法学会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会長</w:t>
      </w:r>
    </w:p>
    <w:p w14:paraId="77FD5F76" w14:textId="31E027C5"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日本良導絡自律神経学会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名誉理事</w:t>
      </w:r>
    </w:p>
    <w:p w14:paraId="4E442F85" w14:textId="7F627CB1"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日本疼痛心身医学会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理事</w:t>
      </w:r>
    </w:p>
    <w:p w14:paraId="28DFF2AF" w14:textId="00568120"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日本東洋医学会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代議員・学術教育委員</w:t>
      </w:r>
    </w:p>
    <w:p w14:paraId="326DF699" w14:textId="11A44E9E"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日本温泉気候物理医学会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評議員・学術委員</w:t>
      </w:r>
    </w:p>
    <w:p w14:paraId="3F9A08F3" w14:textId="6768BA65"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日本自律神経学会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評議員</w:t>
      </w:r>
    </w:p>
    <w:p w14:paraId="1356230E" w14:textId="37C3A956"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日本頭痛学会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評議員</w:t>
      </w:r>
    </w:p>
    <w:p w14:paraId="6A8B7C37" w14:textId="684422D4"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日本神経治療学会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評議員</w:t>
      </w:r>
    </w:p>
    <w:p w14:paraId="3EFB9FA7" w14:textId="18F91003"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第15回日本統合医療学会大会</w:t>
      </w:r>
      <w:r w:rsidR="002B4882">
        <w:rPr>
          <w:rFonts w:ascii="UD デジタル 教科書体 NP-R" w:eastAsia="UD デジタル 教科書体 NP-R" w:hint="eastAsia"/>
          <w:sz w:val="28"/>
          <w:szCs w:val="28"/>
        </w:rPr>
        <w:t xml:space="preserve"> </w:t>
      </w:r>
      <w:r w:rsidRPr="002B4882">
        <w:rPr>
          <w:rFonts w:ascii="UD デジタル 教科書体 NP-R" w:eastAsia="UD デジタル 教科書体 NP-R" w:hint="eastAsia"/>
          <w:sz w:val="28"/>
          <w:szCs w:val="28"/>
        </w:rPr>
        <w:t>副会長</w:t>
      </w:r>
    </w:p>
    <w:p w14:paraId="41122A1D" w14:textId="77777777" w:rsidR="00DD01D5" w:rsidRPr="002B4882" w:rsidRDefault="00DD01D5" w:rsidP="00E134B6">
      <w:pPr>
        <w:spacing w:line="440" w:lineRule="exact"/>
        <w:rPr>
          <w:rFonts w:ascii="UD デジタル 教科書体 NP-R" w:eastAsia="UD デジタル 教科書体 NP-R"/>
          <w:sz w:val="28"/>
          <w:szCs w:val="28"/>
        </w:rPr>
      </w:pPr>
    </w:p>
    <w:p w14:paraId="5628998A" w14:textId="527DD99C" w:rsidR="00134BD0" w:rsidRPr="002B4882" w:rsidRDefault="00134BD0" w:rsidP="00E134B6">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【専門分野】</w:t>
      </w:r>
    </w:p>
    <w:p w14:paraId="2E11E883" w14:textId="77777777" w:rsidR="00CD41FA"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東洋医学、鍼灸医学、自律神経、脳循環、神経・運動器疾患、経絡経穴理論、</w:t>
      </w:r>
    </w:p>
    <w:p w14:paraId="5F4E5D70" w14:textId="4A515AB7" w:rsidR="00134BD0" w:rsidRPr="002B4882" w:rsidRDefault="00134BD0" w:rsidP="001256CB">
      <w:pPr>
        <w:spacing w:line="440" w:lineRule="exact"/>
        <w:rPr>
          <w:rFonts w:ascii="UD デジタル 教科書体 NP-R" w:eastAsia="UD デジタル 教科書体 NP-R"/>
          <w:sz w:val="28"/>
          <w:szCs w:val="28"/>
        </w:rPr>
      </w:pPr>
      <w:r w:rsidRPr="002B4882">
        <w:rPr>
          <w:rFonts w:ascii="UD デジタル 教科書体 NP-R" w:eastAsia="UD デジタル 教科書体 NP-R" w:hint="eastAsia"/>
          <w:sz w:val="28"/>
          <w:szCs w:val="28"/>
        </w:rPr>
        <w:t>医学教育、医療連携</w:t>
      </w:r>
    </w:p>
    <w:sectPr w:rsidR="00134BD0" w:rsidRPr="002B4882" w:rsidSect="000C1B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4241E" w14:textId="77777777" w:rsidR="00FC5736" w:rsidRDefault="00FC5736" w:rsidP="00906FDE">
      <w:r>
        <w:separator/>
      </w:r>
    </w:p>
  </w:endnote>
  <w:endnote w:type="continuationSeparator" w:id="0">
    <w:p w14:paraId="3E6B849A" w14:textId="77777777" w:rsidR="00FC5736" w:rsidRDefault="00FC5736" w:rsidP="00906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06ED0" w14:textId="77777777" w:rsidR="00FC5736" w:rsidRDefault="00FC5736" w:rsidP="00906FDE">
      <w:r>
        <w:separator/>
      </w:r>
    </w:p>
  </w:footnote>
  <w:footnote w:type="continuationSeparator" w:id="0">
    <w:p w14:paraId="79C52CC8" w14:textId="77777777" w:rsidR="00FC5736" w:rsidRDefault="00FC5736" w:rsidP="00906F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236"/>
    <w:rsid w:val="0003344B"/>
    <w:rsid w:val="00073DF9"/>
    <w:rsid w:val="000C1B8F"/>
    <w:rsid w:val="000D7E5F"/>
    <w:rsid w:val="000E2511"/>
    <w:rsid w:val="001256CB"/>
    <w:rsid w:val="001256F2"/>
    <w:rsid w:val="00130CB8"/>
    <w:rsid w:val="00134BD0"/>
    <w:rsid w:val="00183236"/>
    <w:rsid w:val="0022628F"/>
    <w:rsid w:val="00232E57"/>
    <w:rsid w:val="00256B91"/>
    <w:rsid w:val="00265948"/>
    <w:rsid w:val="002A4F29"/>
    <w:rsid w:val="002B4882"/>
    <w:rsid w:val="002D584F"/>
    <w:rsid w:val="00323473"/>
    <w:rsid w:val="00324091"/>
    <w:rsid w:val="00327130"/>
    <w:rsid w:val="00396178"/>
    <w:rsid w:val="003C6D47"/>
    <w:rsid w:val="003E420E"/>
    <w:rsid w:val="004064E9"/>
    <w:rsid w:val="004144BF"/>
    <w:rsid w:val="004318A8"/>
    <w:rsid w:val="00477CF4"/>
    <w:rsid w:val="004A3856"/>
    <w:rsid w:val="004A39C9"/>
    <w:rsid w:val="004A5529"/>
    <w:rsid w:val="004B0188"/>
    <w:rsid w:val="004C24A1"/>
    <w:rsid w:val="004D30AC"/>
    <w:rsid w:val="004E773A"/>
    <w:rsid w:val="005268B5"/>
    <w:rsid w:val="00581E2C"/>
    <w:rsid w:val="006254FB"/>
    <w:rsid w:val="00682563"/>
    <w:rsid w:val="006F430A"/>
    <w:rsid w:val="0075611D"/>
    <w:rsid w:val="007929FA"/>
    <w:rsid w:val="00831C7B"/>
    <w:rsid w:val="00844741"/>
    <w:rsid w:val="008E4D6A"/>
    <w:rsid w:val="00904EC3"/>
    <w:rsid w:val="00906FDE"/>
    <w:rsid w:val="00AE3A61"/>
    <w:rsid w:val="00AE4033"/>
    <w:rsid w:val="00AF0D3F"/>
    <w:rsid w:val="00B02F11"/>
    <w:rsid w:val="00BD586F"/>
    <w:rsid w:val="00BF5E4B"/>
    <w:rsid w:val="00C12D53"/>
    <w:rsid w:val="00C57A6E"/>
    <w:rsid w:val="00CD41FA"/>
    <w:rsid w:val="00DD01D5"/>
    <w:rsid w:val="00E11BBB"/>
    <w:rsid w:val="00E134B6"/>
    <w:rsid w:val="00E436D7"/>
    <w:rsid w:val="00ED0035"/>
    <w:rsid w:val="00ED2C65"/>
    <w:rsid w:val="00F77E65"/>
    <w:rsid w:val="00FC5736"/>
    <w:rsid w:val="00FE3E06"/>
    <w:rsid w:val="00FF3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A2C707"/>
  <w15:chartTrackingRefBased/>
  <w15:docId w15:val="{2B8FE94B-07FF-4977-BB29-3D28A0EA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FDE"/>
    <w:pPr>
      <w:tabs>
        <w:tab w:val="center" w:pos="4252"/>
        <w:tab w:val="right" w:pos="8504"/>
      </w:tabs>
      <w:snapToGrid w:val="0"/>
    </w:pPr>
  </w:style>
  <w:style w:type="character" w:customStyle="1" w:styleId="a4">
    <w:name w:val="ヘッダー (文字)"/>
    <w:basedOn w:val="a0"/>
    <w:link w:val="a3"/>
    <w:uiPriority w:val="99"/>
    <w:rsid w:val="00906FDE"/>
  </w:style>
  <w:style w:type="paragraph" w:styleId="a5">
    <w:name w:val="footer"/>
    <w:basedOn w:val="a"/>
    <w:link w:val="a6"/>
    <w:uiPriority w:val="99"/>
    <w:unhideWhenUsed/>
    <w:rsid w:val="00906FDE"/>
    <w:pPr>
      <w:tabs>
        <w:tab w:val="center" w:pos="4252"/>
        <w:tab w:val="right" w:pos="8504"/>
      </w:tabs>
      <w:snapToGrid w:val="0"/>
    </w:pPr>
  </w:style>
  <w:style w:type="character" w:customStyle="1" w:styleId="a6">
    <w:name w:val="フッター (文字)"/>
    <w:basedOn w:val="a0"/>
    <w:link w:val="a5"/>
    <w:uiPriority w:val="99"/>
    <w:rsid w:val="0090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9</Pages>
  <Words>670</Words>
  <Characters>3819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茂手木 幸彦</dc:creator>
  <cp:keywords/>
  <dc:description/>
  <cp:lastModifiedBy>茂手木 幸彦</cp:lastModifiedBy>
  <cp:revision>46</cp:revision>
  <dcterms:created xsi:type="dcterms:W3CDTF">2025-03-18T05:59:00Z</dcterms:created>
  <dcterms:modified xsi:type="dcterms:W3CDTF">2025-07-13T23:43:00Z</dcterms:modified>
</cp:coreProperties>
</file>